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C44" w:rsidRPr="00E44C44" w:rsidRDefault="00E44C44" w:rsidP="00E44C44">
      <w:pPr>
        <w:spacing w:after="0" w:line="240" w:lineRule="auto"/>
        <w:rPr>
          <w:rFonts w:ascii="Arial" w:eastAsia="Times New Roman" w:hAnsi="Arial" w:cs="Arial"/>
          <w:color w:val="333399"/>
          <w:sz w:val="20"/>
          <w:szCs w:val="20"/>
        </w:rPr>
      </w:pPr>
      <w:r w:rsidRPr="00E44C44">
        <w:rPr>
          <w:rFonts w:ascii="Arial" w:eastAsia="Times New Roman" w:hAnsi="Arial" w:cs="Arial"/>
        </w:rPr>
        <w:t xml:space="preserve"> </w:t>
      </w:r>
      <w:r>
        <w:rPr>
          <w:rFonts w:ascii="Arial" w:eastAsia="Times New Roman" w:hAnsi="Arial" w:cs="Arial"/>
          <w:noProof/>
          <w:sz w:val="20"/>
          <w:szCs w:val="20"/>
          <w:u w:val="single"/>
        </w:rPr>
        <mc:AlternateContent>
          <mc:Choice Requires="wps">
            <w:drawing>
              <wp:anchor distT="0" distB="0" distL="114300" distR="114300" simplePos="0" relativeHeight="251660288" behindDoc="0" locked="0" layoutInCell="1" allowOverlap="1">
                <wp:simplePos x="0" y="0"/>
                <wp:positionH relativeFrom="column">
                  <wp:posOffset>2493645</wp:posOffset>
                </wp:positionH>
                <wp:positionV relativeFrom="paragraph">
                  <wp:posOffset>-114300</wp:posOffset>
                </wp:positionV>
                <wp:extent cx="4046855" cy="1508125"/>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855" cy="150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C44" w:rsidRPr="003271A9" w:rsidRDefault="00424AB6" w:rsidP="00E44C44">
                            <w:pPr>
                              <w:spacing w:after="0" w:line="240" w:lineRule="auto"/>
                              <w:jc w:val="center"/>
                              <w:rPr>
                                <w:rFonts w:ascii="Arial" w:hAnsi="Arial" w:cs="Arial"/>
                                <w:b/>
                                <w:sz w:val="28"/>
                                <w:szCs w:val="28"/>
                              </w:rPr>
                            </w:pPr>
                            <w:r>
                              <w:rPr>
                                <w:rFonts w:ascii="Arial" w:hAnsi="Arial" w:cs="Arial"/>
                                <w:b/>
                                <w:sz w:val="28"/>
                                <w:szCs w:val="28"/>
                              </w:rPr>
                              <w:t>29</w:t>
                            </w:r>
                            <w:r w:rsidR="004F04F9" w:rsidRPr="004F04F9">
                              <w:rPr>
                                <w:rFonts w:ascii="Arial" w:hAnsi="Arial" w:cs="Arial"/>
                                <w:b/>
                                <w:sz w:val="28"/>
                                <w:szCs w:val="28"/>
                                <w:vertAlign w:val="superscript"/>
                              </w:rPr>
                              <w:t>th</w:t>
                            </w:r>
                            <w:r w:rsidR="004F04F9">
                              <w:rPr>
                                <w:rFonts w:ascii="Arial" w:hAnsi="Arial" w:cs="Arial"/>
                                <w:b/>
                                <w:sz w:val="28"/>
                                <w:szCs w:val="28"/>
                              </w:rPr>
                              <w:t xml:space="preserve"> Fungal Genetics Conference</w:t>
                            </w:r>
                          </w:p>
                          <w:p w:rsidR="00E44C44" w:rsidRDefault="00E44C44" w:rsidP="00E44C44">
                            <w:pPr>
                              <w:spacing w:after="0" w:line="240" w:lineRule="auto"/>
                              <w:jc w:val="center"/>
                              <w:rPr>
                                <w:rFonts w:ascii="Arial" w:hAnsi="Arial" w:cs="Arial"/>
                              </w:rPr>
                            </w:pPr>
                            <w:r>
                              <w:rPr>
                                <w:rFonts w:ascii="Arial" w:hAnsi="Arial" w:cs="Arial"/>
                              </w:rPr>
                              <w:t xml:space="preserve"> Asilomar Conference Grounds, Pacific Grove, CA</w:t>
                            </w:r>
                          </w:p>
                          <w:p w:rsidR="00E44C44" w:rsidRPr="00386402" w:rsidRDefault="00E44C44" w:rsidP="00E44C44">
                            <w:pPr>
                              <w:spacing w:after="0" w:line="240" w:lineRule="auto"/>
                              <w:jc w:val="center"/>
                              <w:rPr>
                                <w:rFonts w:ascii="Arial" w:hAnsi="Arial" w:cs="Arial"/>
                              </w:rPr>
                            </w:pPr>
                            <w:r w:rsidRPr="00386402">
                              <w:rPr>
                                <w:rFonts w:ascii="Arial" w:hAnsi="Arial" w:cs="Arial"/>
                              </w:rPr>
                              <w:t xml:space="preserve">Conference Dates: </w:t>
                            </w:r>
                            <w:r w:rsidR="004F04F9">
                              <w:rPr>
                                <w:rFonts w:ascii="Arial" w:hAnsi="Arial" w:cs="Arial"/>
                              </w:rPr>
                              <w:t xml:space="preserve">March </w:t>
                            </w:r>
                            <w:r w:rsidR="00B24A14">
                              <w:rPr>
                                <w:rFonts w:ascii="Arial" w:hAnsi="Arial" w:cs="Arial"/>
                              </w:rPr>
                              <w:t>1</w:t>
                            </w:r>
                            <w:r w:rsidR="00424AB6">
                              <w:rPr>
                                <w:rFonts w:ascii="Arial" w:hAnsi="Arial" w:cs="Arial"/>
                              </w:rPr>
                              <w:t>4-19, 2017</w:t>
                            </w:r>
                            <w:r w:rsidRPr="00386402">
                              <w:rPr>
                                <w:rFonts w:ascii="Arial" w:hAnsi="Arial" w:cs="Arial"/>
                              </w:rPr>
                              <w:t xml:space="preserve">  </w:t>
                            </w:r>
                          </w:p>
                          <w:p w:rsidR="00E44C44" w:rsidRPr="003271A9" w:rsidRDefault="00E44C44" w:rsidP="00E44C44">
                            <w:pPr>
                              <w:spacing w:after="0" w:line="240" w:lineRule="auto"/>
                              <w:jc w:val="center"/>
                              <w:rPr>
                                <w:rFonts w:ascii="Arial" w:hAnsi="Arial" w:cs="Arial"/>
                              </w:rPr>
                            </w:pPr>
                            <w:r w:rsidRPr="00386402">
                              <w:rPr>
                                <w:rFonts w:ascii="Arial" w:hAnsi="Arial" w:cs="Arial"/>
                              </w:rPr>
                              <w:t xml:space="preserve">Exhibit Dates: </w:t>
                            </w:r>
                            <w:r w:rsidR="00424AB6">
                              <w:rPr>
                                <w:rFonts w:ascii="Arial" w:hAnsi="Arial" w:cs="Arial"/>
                              </w:rPr>
                              <w:t>March 15-17</w:t>
                            </w:r>
                            <w:r w:rsidR="004F04F9">
                              <w:rPr>
                                <w:rFonts w:ascii="Arial" w:hAnsi="Arial" w:cs="Arial"/>
                              </w:rPr>
                              <w:t>,</w:t>
                            </w:r>
                            <w:r w:rsidR="00424AB6">
                              <w:rPr>
                                <w:rFonts w:ascii="Arial" w:hAnsi="Arial" w:cs="Arial"/>
                              </w:rPr>
                              <w:t xml:space="preserve"> 2017</w:t>
                            </w:r>
                          </w:p>
                          <w:p w:rsidR="00E44C44" w:rsidRPr="003271A9" w:rsidRDefault="00E44C44" w:rsidP="00E44C44">
                            <w:pPr>
                              <w:jc w:val="center"/>
                              <w:rPr>
                                <w:rFonts w:ascii="Arial" w:hAnsi="Arial" w:cs="Arial"/>
                                <w:sz w:val="24"/>
                                <w:szCs w:val="24"/>
                              </w:rPr>
                            </w:pPr>
                            <w:r w:rsidRPr="003271A9">
                              <w:rPr>
                                <w:rFonts w:ascii="Arial" w:hAnsi="Arial" w:cs="Arial"/>
                                <w:sz w:val="24"/>
                                <w:szCs w:val="24"/>
                              </w:rPr>
                              <w:t>Exhibit Space License Agreement</w:t>
                            </w:r>
                          </w:p>
                          <w:p w:rsidR="00E44C44" w:rsidRPr="003271A9" w:rsidRDefault="00E44C44" w:rsidP="00E44C44">
                            <w:pPr>
                              <w:jc w:val="center"/>
                              <w:rPr>
                                <w:rFonts w:ascii="Arial" w:hAnsi="Arial" w:cs="Arial"/>
                              </w:rPr>
                            </w:pPr>
                            <w:r w:rsidRPr="003271A9">
                              <w:rPr>
                                <w:rFonts w:ascii="Arial" w:hAnsi="Arial" w:cs="Arial"/>
                              </w:rPr>
                              <w:t xml:space="preserve">Receipt Deadline: </w:t>
                            </w:r>
                            <w:r w:rsidR="00424AB6">
                              <w:rPr>
                                <w:rFonts w:ascii="Arial" w:hAnsi="Arial" w:cs="Arial"/>
                              </w:rPr>
                              <w:t>January 10,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6.35pt;margin-top:-9pt;width:318.65pt;height:1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" stroked="f">
                <v:textbox>
                  <w:txbxContent>
                    <w:p w:rsidR="00E44C44" w:rsidRPr="003271A9" w:rsidRDefault="00424AB6" w:rsidP="00E44C44">
                      <w:pPr>
                        <w:spacing w:after="0" w:line="240" w:lineRule="auto"/>
                        <w:jc w:val="center"/>
                        <w:rPr>
                          <w:rFonts w:ascii="Arial" w:hAnsi="Arial" w:cs="Arial"/>
                          <w:b/>
                          <w:sz w:val="28"/>
                          <w:szCs w:val="28"/>
                        </w:rPr>
                      </w:pPr>
                      <w:r>
                        <w:rPr>
                          <w:rFonts w:ascii="Arial" w:hAnsi="Arial" w:cs="Arial"/>
                          <w:b/>
                          <w:sz w:val="28"/>
                          <w:szCs w:val="28"/>
                        </w:rPr>
                        <w:t>29</w:t>
                      </w:r>
                      <w:r w:rsidR="004F04F9" w:rsidRPr="004F04F9">
                        <w:rPr>
                          <w:rFonts w:ascii="Arial" w:hAnsi="Arial" w:cs="Arial"/>
                          <w:b/>
                          <w:sz w:val="28"/>
                          <w:szCs w:val="28"/>
                          <w:vertAlign w:val="superscript"/>
                        </w:rPr>
                        <w:t>th</w:t>
                      </w:r>
                      <w:r w:rsidR="004F04F9">
                        <w:rPr>
                          <w:rFonts w:ascii="Arial" w:hAnsi="Arial" w:cs="Arial"/>
                          <w:b/>
                          <w:sz w:val="28"/>
                          <w:szCs w:val="28"/>
                        </w:rPr>
                        <w:t xml:space="preserve"> Fungal Genetics Conference</w:t>
                      </w:r>
                    </w:p>
                    <w:p w:rsidR="00E44C44" w:rsidRDefault="00E44C44" w:rsidP="00E44C44">
                      <w:pPr>
                        <w:spacing w:after="0" w:line="240" w:lineRule="auto"/>
                        <w:jc w:val="center"/>
                        <w:rPr>
                          <w:rFonts w:ascii="Arial" w:hAnsi="Arial" w:cs="Arial"/>
                        </w:rPr>
                      </w:pPr>
                      <w:r>
                        <w:rPr>
                          <w:rFonts w:ascii="Arial" w:hAnsi="Arial" w:cs="Arial"/>
                        </w:rPr>
                        <w:t xml:space="preserve"> Asilomar Conference Grounds, Pacific Grove, CA</w:t>
                      </w:r>
                    </w:p>
                    <w:p w:rsidR="00E44C44" w:rsidRPr="00386402" w:rsidRDefault="00E44C44" w:rsidP="00E44C44">
                      <w:pPr>
                        <w:spacing w:after="0" w:line="240" w:lineRule="auto"/>
                        <w:jc w:val="center"/>
                        <w:rPr>
                          <w:rFonts w:ascii="Arial" w:hAnsi="Arial" w:cs="Arial"/>
                        </w:rPr>
                      </w:pPr>
                      <w:r w:rsidRPr="00386402">
                        <w:rPr>
                          <w:rFonts w:ascii="Arial" w:hAnsi="Arial" w:cs="Arial"/>
                        </w:rPr>
                        <w:t xml:space="preserve">Conference Dates: </w:t>
                      </w:r>
                      <w:r w:rsidR="004F04F9">
                        <w:rPr>
                          <w:rFonts w:ascii="Arial" w:hAnsi="Arial" w:cs="Arial"/>
                        </w:rPr>
                        <w:t xml:space="preserve">March </w:t>
                      </w:r>
                      <w:r w:rsidR="00B24A14">
                        <w:rPr>
                          <w:rFonts w:ascii="Arial" w:hAnsi="Arial" w:cs="Arial"/>
                        </w:rPr>
                        <w:t>1</w:t>
                      </w:r>
                      <w:r w:rsidR="00424AB6">
                        <w:rPr>
                          <w:rFonts w:ascii="Arial" w:hAnsi="Arial" w:cs="Arial"/>
                        </w:rPr>
                        <w:t>4-19, 2017</w:t>
                      </w:r>
                      <w:r w:rsidRPr="00386402">
                        <w:rPr>
                          <w:rFonts w:ascii="Arial" w:hAnsi="Arial" w:cs="Arial"/>
                        </w:rPr>
                        <w:t xml:space="preserve">  </w:t>
                      </w:r>
                    </w:p>
                    <w:p w:rsidR="00E44C44" w:rsidRPr="003271A9" w:rsidRDefault="00E44C44" w:rsidP="00E44C44">
                      <w:pPr>
                        <w:spacing w:after="0" w:line="240" w:lineRule="auto"/>
                        <w:jc w:val="center"/>
                        <w:rPr>
                          <w:rFonts w:ascii="Arial" w:hAnsi="Arial" w:cs="Arial"/>
                        </w:rPr>
                      </w:pPr>
                      <w:r w:rsidRPr="00386402">
                        <w:rPr>
                          <w:rFonts w:ascii="Arial" w:hAnsi="Arial" w:cs="Arial"/>
                        </w:rPr>
                        <w:t xml:space="preserve">Exhibit Dates: </w:t>
                      </w:r>
                      <w:r w:rsidR="00424AB6">
                        <w:rPr>
                          <w:rFonts w:ascii="Arial" w:hAnsi="Arial" w:cs="Arial"/>
                        </w:rPr>
                        <w:t>March 15-17</w:t>
                      </w:r>
                      <w:r w:rsidR="004F04F9">
                        <w:rPr>
                          <w:rFonts w:ascii="Arial" w:hAnsi="Arial" w:cs="Arial"/>
                        </w:rPr>
                        <w:t>,</w:t>
                      </w:r>
                      <w:r w:rsidR="00424AB6">
                        <w:rPr>
                          <w:rFonts w:ascii="Arial" w:hAnsi="Arial" w:cs="Arial"/>
                        </w:rPr>
                        <w:t xml:space="preserve"> 2017</w:t>
                      </w:r>
                    </w:p>
                    <w:p w:rsidR="00E44C44" w:rsidRPr="003271A9" w:rsidRDefault="00E44C44" w:rsidP="00E44C44">
                      <w:pPr>
                        <w:jc w:val="center"/>
                        <w:rPr>
                          <w:rFonts w:ascii="Arial" w:hAnsi="Arial" w:cs="Arial"/>
                          <w:sz w:val="24"/>
                          <w:szCs w:val="24"/>
                        </w:rPr>
                      </w:pPr>
                      <w:r w:rsidRPr="003271A9">
                        <w:rPr>
                          <w:rFonts w:ascii="Arial" w:hAnsi="Arial" w:cs="Arial"/>
                          <w:sz w:val="24"/>
                          <w:szCs w:val="24"/>
                        </w:rPr>
                        <w:t>Exhibit Space License Agreement</w:t>
                      </w:r>
                    </w:p>
                    <w:p w:rsidR="00E44C44" w:rsidRPr="003271A9" w:rsidRDefault="00E44C44" w:rsidP="00E44C44">
                      <w:pPr>
                        <w:jc w:val="center"/>
                        <w:rPr>
                          <w:rFonts w:ascii="Arial" w:hAnsi="Arial" w:cs="Arial"/>
                        </w:rPr>
                      </w:pPr>
                      <w:r w:rsidRPr="003271A9">
                        <w:rPr>
                          <w:rFonts w:ascii="Arial" w:hAnsi="Arial" w:cs="Arial"/>
                        </w:rPr>
                        <w:t xml:space="preserve">Receipt Deadline: </w:t>
                      </w:r>
                      <w:r w:rsidR="00424AB6">
                        <w:rPr>
                          <w:rFonts w:ascii="Arial" w:hAnsi="Arial" w:cs="Arial"/>
                        </w:rPr>
                        <w:t>January 10, 2017</w:t>
                      </w:r>
                    </w:p>
                  </w:txbxContent>
                </v:textbox>
              </v:shape>
            </w:pict>
          </mc:Fallback>
        </mc:AlternateContent>
      </w:r>
      <w:r>
        <w:rPr>
          <w:rFonts w:ascii="Berlin Sans FB" w:eastAsia="Times New Roman" w:hAnsi="Berlin Sans FB" w:cs="Arial"/>
          <w:noProof/>
          <w:color w:val="333399"/>
          <w:sz w:val="20"/>
          <w:szCs w:val="20"/>
        </w:rPr>
        <mc:AlternateContent>
          <mc:Choice Requires="wps">
            <w:drawing>
              <wp:anchor distT="0" distB="0" distL="114300" distR="114300" simplePos="0" relativeHeight="251659264" behindDoc="0" locked="0" layoutInCell="1" allowOverlap="1">
                <wp:simplePos x="0" y="0"/>
                <wp:positionH relativeFrom="column">
                  <wp:posOffset>3683000</wp:posOffset>
                </wp:positionH>
                <wp:positionV relativeFrom="paragraph">
                  <wp:posOffset>82550</wp:posOffset>
                </wp:positionV>
                <wp:extent cx="2590800" cy="1276350"/>
                <wp:effectExtent l="0" t="0" r="127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C44" w:rsidRPr="00052A2E" w:rsidRDefault="00E44C44" w:rsidP="00E44C44">
                            <w:pPr>
                              <w:ind w:left="5760"/>
                              <w:rPr>
                                <w:rFonts w:ascii="Berlin Sans FB" w:hAnsi="Berlin Sans FB" w:cs="Arial"/>
                                <w:color w:val="333399"/>
                              </w:rPr>
                            </w:pPr>
                            <w:r w:rsidRPr="001F5C64">
                              <w:rPr>
                                <w:rFonts w:ascii="Berlin Sans FB" w:hAnsi="Berlin Sans FB" w:cs="Arial"/>
                              </w:rPr>
                              <w:t>96</w:t>
                            </w:r>
                            <w:r w:rsidRPr="00052A2E">
                              <w:rPr>
                                <w:rFonts w:ascii="Berlin Sans FB" w:hAnsi="Berlin Sans FB" w:cs="Arial"/>
                                <w:color w:val="333399"/>
                              </w:rPr>
                              <w:t xml:space="preserve">9650 Rockville Pike, </w:t>
                            </w:r>
                            <w:smartTag w:uri="urn:schemas-microsoft-com:office:smarttags" w:element="place">
                              <w:smartTag w:uri="urn:schemas-microsoft-com:office:smarttags" w:element="City">
                                <w:r w:rsidRPr="00052A2E">
                                  <w:rPr>
                                    <w:rFonts w:ascii="Berlin Sans FB" w:hAnsi="Berlin Sans FB" w:cs="Arial"/>
                                    <w:color w:val="333399"/>
                                  </w:rPr>
                                  <w:t>Bethesda</w:t>
                                </w:r>
                              </w:smartTag>
                              <w:r w:rsidRPr="00052A2E">
                                <w:rPr>
                                  <w:rFonts w:ascii="Berlin Sans FB" w:hAnsi="Berlin Sans FB" w:cs="Arial"/>
                                  <w:color w:val="333399"/>
                                </w:rPr>
                                <w:t xml:space="preserve">, </w:t>
                              </w:r>
                              <w:smartTag w:uri="urn:schemas-microsoft-com:office:smarttags" w:element="State">
                                <w:r w:rsidRPr="00052A2E">
                                  <w:rPr>
                                    <w:rFonts w:ascii="Berlin Sans FB" w:hAnsi="Berlin Sans FB" w:cs="Arial"/>
                                    <w:color w:val="333399"/>
                                  </w:rPr>
                                  <w:t>MD</w:t>
                                </w:r>
                              </w:smartTag>
                              <w:r w:rsidRPr="00052A2E">
                                <w:rPr>
                                  <w:rFonts w:ascii="Berlin Sans FB" w:hAnsi="Berlin Sans FB" w:cs="Arial"/>
                                  <w:color w:val="333399"/>
                                </w:rPr>
                                <w:t xml:space="preserve">  </w:t>
                              </w:r>
                              <w:smartTag w:uri="urn:schemas-microsoft-com:office:smarttags" w:element="PostalCode">
                                <w:r w:rsidRPr="00052A2E">
                                  <w:rPr>
                                    <w:rFonts w:ascii="Berlin Sans FB" w:hAnsi="Berlin Sans FB" w:cs="Arial"/>
                                    <w:color w:val="333399"/>
                                  </w:rPr>
                                  <w:t>20814-3998</w:t>
                                </w:r>
                              </w:smartTag>
                            </w:smartTag>
                          </w:p>
                          <w:p w:rsidR="00E44C44" w:rsidRPr="00052A2E" w:rsidRDefault="00E44C44" w:rsidP="00E44C44">
                            <w:pPr>
                              <w:ind w:left="5760"/>
                              <w:rPr>
                                <w:rFonts w:ascii="Berlin Sans FB" w:hAnsi="Berlin Sans FB" w:cs="Arial"/>
                                <w:color w:val="333399"/>
                              </w:rPr>
                            </w:pPr>
                            <w:r w:rsidRPr="00052A2E">
                              <w:rPr>
                                <w:rFonts w:ascii="Berlin Sans FB" w:hAnsi="Berlin Sans FB" w:cs="Arial"/>
                                <w:color w:val="333399"/>
                              </w:rPr>
                              <w:t>Phone:  (301) 634-7300 ∙ fax (301) 634-7079</w:t>
                            </w:r>
                          </w:p>
                          <w:p w:rsidR="00E44C44" w:rsidRPr="00052A2E" w:rsidRDefault="00E44C44" w:rsidP="00E44C44">
                            <w:pPr>
                              <w:ind w:left="5760"/>
                              <w:rPr>
                                <w:rFonts w:ascii="Berlin Sans FB" w:hAnsi="Berlin Sans FB" w:cs="Arial"/>
                                <w:color w:val="333399"/>
                              </w:rPr>
                            </w:pPr>
                            <w:proofErr w:type="gramStart"/>
                            <w:r w:rsidRPr="00052A2E">
                              <w:rPr>
                                <w:rFonts w:ascii="Berlin Sans FB" w:hAnsi="Berlin Sans FB" w:cs="Arial"/>
                                <w:color w:val="333399"/>
                              </w:rPr>
                              <w:t>e-mail</w:t>
                            </w:r>
                            <w:proofErr w:type="gramEnd"/>
                            <w:r w:rsidRPr="00052A2E">
                              <w:rPr>
                                <w:rFonts w:ascii="Berlin Sans FB" w:hAnsi="Berlin Sans FB" w:cs="Arial"/>
                                <w:color w:val="333399"/>
                              </w:rPr>
                              <w:t xml:space="preserve">:  </w:t>
                            </w:r>
                            <w:hyperlink r:id="rId5" w:history="1">
                              <w:r w:rsidRPr="00052A2E">
                                <w:rPr>
                                  <w:rStyle w:val="Hyperlink"/>
                                  <w:rFonts w:ascii="Berlin Sans FB" w:hAnsi="Berlin Sans FB" w:cs="Arial"/>
                                </w:rPr>
                                <w:t>society@genetics-gsa.org</w:t>
                              </w:r>
                            </w:hyperlink>
                          </w:p>
                          <w:p w:rsidR="00E44C44" w:rsidRPr="00052A2E" w:rsidRDefault="00E44C44" w:rsidP="00E44C44">
                            <w:pPr>
                              <w:ind w:left="5760"/>
                              <w:rPr>
                                <w:rFonts w:ascii="Berlin Sans FB" w:hAnsi="Berlin Sans FB" w:cs="Arial"/>
                                <w:color w:val="333399"/>
                              </w:rPr>
                            </w:pPr>
                            <w:r w:rsidRPr="00052A2E">
                              <w:rPr>
                                <w:rFonts w:ascii="Berlin Sans FB" w:hAnsi="Berlin Sans FB" w:cs="Arial"/>
                                <w:color w:val="333399"/>
                              </w:rPr>
                              <w:t>www.genetics-gsa.org</w:t>
                            </w:r>
                          </w:p>
                          <w:p w:rsidR="00E44C44" w:rsidRPr="00A7469B" w:rsidRDefault="00424AB6" w:rsidP="00E44C44">
                            <w:pPr>
                              <w:pStyle w:val="Header"/>
                              <w:ind w:left="3600" w:firstLine="720"/>
                              <w:jc w:val="center"/>
                              <w:rPr>
                                <w:rFonts w:ascii="Arial" w:hAnsi="Arial" w:cs="Arial"/>
                                <w:b/>
                                <w:bCs/>
                                <w:color w:val="333399"/>
                              </w:rPr>
                            </w:pPr>
                            <w:hyperlink r:id="rId6" w:history="1">
                              <w:r w:rsidR="00E44C44" w:rsidRPr="00A7469B">
                                <w:rPr>
                                  <w:rStyle w:val="Hyperlink"/>
                                  <w:rFonts w:ascii="Arial" w:hAnsi="Arial" w:cs="Arial"/>
                                  <w:b/>
                                  <w:bCs/>
                                </w:rPr>
                                <w:t>http://www.drosophila-conf.org</w:t>
                              </w:r>
                            </w:hyperlink>
                          </w:p>
                          <w:p w:rsidR="00E44C44" w:rsidRPr="001F5C64" w:rsidRDefault="00E44C44" w:rsidP="00E44C44">
                            <w:pPr>
                              <w:ind w:left="5760"/>
                              <w:rPr>
                                <w:rFonts w:ascii="Berlin Sans FB" w:hAnsi="Berlin Sans FB" w:cs="Arial"/>
                              </w:rPr>
                            </w:pPr>
                            <w:r w:rsidRPr="001F5C64">
                              <w:rPr>
                                <w:rFonts w:ascii="Berlin Sans FB" w:hAnsi="Berlin Sans FB" w:cs="Arial"/>
                              </w:rPr>
                              <w:t xml:space="preserve">650 Rockville Pike, </w:t>
                            </w:r>
                            <w:smartTag w:uri="urn:schemas-microsoft-com:office:smarttags" w:element="place">
                              <w:smartTag w:uri="urn:schemas-microsoft-com:office:smarttags" w:element="City">
                                <w:r w:rsidRPr="001F5C64">
                                  <w:rPr>
                                    <w:rFonts w:ascii="Berlin Sans FB" w:hAnsi="Berlin Sans FB" w:cs="Arial"/>
                                  </w:rPr>
                                  <w:t>Bethesda</w:t>
                                </w:r>
                              </w:smartTag>
                              <w:r w:rsidRPr="001F5C64">
                                <w:rPr>
                                  <w:rFonts w:ascii="Berlin Sans FB" w:hAnsi="Berlin Sans FB" w:cs="Arial"/>
                                </w:rPr>
                                <w:t xml:space="preserve">, </w:t>
                              </w:r>
                              <w:smartTag w:uri="urn:schemas-microsoft-com:office:smarttags" w:element="State">
                                <w:r w:rsidRPr="001F5C64">
                                  <w:rPr>
                                    <w:rFonts w:ascii="Berlin Sans FB" w:hAnsi="Berlin Sans FB" w:cs="Arial"/>
                                  </w:rPr>
                                  <w:t>MD</w:t>
                                </w:r>
                              </w:smartTag>
                              <w:r w:rsidRPr="001F5C64">
                                <w:rPr>
                                  <w:rFonts w:ascii="Berlin Sans FB" w:hAnsi="Berlin Sans FB" w:cs="Arial"/>
                                </w:rPr>
                                <w:t xml:space="preserve">  </w:t>
                              </w:r>
                              <w:smartTag w:uri="urn:schemas-microsoft-com:office:smarttags" w:element="PostalCode">
                                <w:r w:rsidRPr="001F5C64">
                                  <w:rPr>
                                    <w:rFonts w:ascii="Berlin Sans FB" w:hAnsi="Berlin Sans FB" w:cs="Arial"/>
                                  </w:rPr>
                                  <w:t>20814-3998</w:t>
                                </w:r>
                              </w:smartTag>
                            </w:smartTag>
                          </w:p>
                          <w:p w:rsidR="00E44C44" w:rsidRPr="001F5C64" w:rsidRDefault="00E44C44" w:rsidP="00E44C44">
                            <w:pPr>
                              <w:ind w:left="5760"/>
                              <w:rPr>
                                <w:rFonts w:ascii="Berlin Sans FB" w:hAnsi="Berlin Sans FB" w:cs="Arial"/>
                              </w:rPr>
                            </w:pPr>
                            <w:r w:rsidRPr="001F5C64">
                              <w:rPr>
                                <w:rFonts w:ascii="Berlin Sans FB" w:hAnsi="Berlin Sans FB" w:cs="Arial"/>
                              </w:rPr>
                              <w:t>Phone:  (301) 634-7300 ∙ fax (301) 634-7079</w:t>
                            </w:r>
                          </w:p>
                          <w:p w:rsidR="00E44C44" w:rsidRPr="001F5C64" w:rsidRDefault="00E44C44" w:rsidP="00E44C44">
                            <w:pPr>
                              <w:ind w:left="5760"/>
                              <w:rPr>
                                <w:rFonts w:ascii="Berlin Sans FB" w:hAnsi="Berlin Sans FB" w:cs="Arial"/>
                              </w:rPr>
                            </w:pPr>
                            <w:proofErr w:type="gramStart"/>
                            <w:r w:rsidRPr="001F5C64">
                              <w:rPr>
                                <w:rFonts w:ascii="Berlin Sans FB" w:hAnsi="Berlin Sans FB" w:cs="Arial"/>
                              </w:rPr>
                              <w:t>e-mail</w:t>
                            </w:r>
                            <w:proofErr w:type="gramEnd"/>
                            <w:r w:rsidRPr="001F5C64">
                              <w:rPr>
                                <w:rFonts w:ascii="Berlin Sans FB" w:hAnsi="Berlin Sans FB" w:cs="Arial"/>
                              </w:rPr>
                              <w:t xml:space="preserve">:  </w:t>
                            </w:r>
                            <w:hyperlink r:id="rId7" w:history="1">
                              <w:r w:rsidRPr="001F5C64">
                                <w:rPr>
                                  <w:rStyle w:val="Hyperlink"/>
                                  <w:rFonts w:ascii="Berlin Sans FB" w:hAnsi="Berlin Sans FB" w:cs="Arial"/>
                                </w:rPr>
                                <w:t>society@genetics-gsa.org</w:t>
                              </w:r>
                            </w:hyperlink>
                          </w:p>
                          <w:p w:rsidR="00E44C44" w:rsidRPr="001F5C64" w:rsidRDefault="00E44C44" w:rsidP="00E44C44">
                            <w:pPr>
                              <w:ind w:left="5760"/>
                              <w:rPr>
                                <w:rFonts w:ascii="Berlin Sans FB" w:hAnsi="Berlin Sans FB" w:cs="Arial"/>
                              </w:rPr>
                            </w:pPr>
                            <w:r w:rsidRPr="001F5C64">
                              <w:rPr>
                                <w:rFonts w:ascii="Berlin Sans FB" w:hAnsi="Berlin Sans FB" w:cs="Arial"/>
                              </w:rPr>
                              <w:t>www.genetics-gsa.org</w:t>
                            </w:r>
                          </w:p>
                          <w:p w:rsidR="00E44C44" w:rsidRPr="001F5C64" w:rsidRDefault="00424AB6" w:rsidP="00E44C44">
                            <w:pPr>
                              <w:pStyle w:val="Header"/>
                              <w:ind w:left="3600" w:firstLine="720"/>
                              <w:jc w:val="center"/>
                              <w:rPr>
                                <w:rFonts w:ascii="Arial" w:hAnsi="Arial" w:cs="Arial"/>
                                <w:b/>
                                <w:bCs/>
                              </w:rPr>
                            </w:pPr>
                            <w:hyperlink r:id="rId8" w:history="1">
                              <w:r w:rsidR="00E44C44" w:rsidRPr="001F5C64">
                                <w:rPr>
                                  <w:rStyle w:val="Hyperlink"/>
                                  <w:rFonts w:ascii="Arial" w:hAnsi="Arial" w:cs="Arial"/>
                                  <w:b/>
                                  <w:bCs/>
                                </w:rPr>
                                <w:t>http://www.drosophila-conf.org</w:t>
                              </w:r>
                            </w:hyperlink>
                          </w:p>
                          <w:p w:rsidR="00E44C44" w:rsidRPr="001F5C64" w:rsidRDefault="00E44C44" w:rsidP="00E44C44">
                            <w:pPr>
                              <w:ind w:left="4320"/>
                              <w:rPr>
                                <w:rFonts w:ascii="Berlin Sans FB" w:hAnsi="Berlin Sans FB" w:cs="Arial"/>
                              </w:rPr>
                            </w:pPr>
                            <w:r w:rsidRPr="001F5C64">
                              <w:rPr>
                                <w:rFonts w:ascii="Berlin Sans FB" w:hAnsi="Berlin Sans FB" w:cs="Arial"/>
                              </w:rPr>
                              <w:t xml:space="preserve">50 </w:t>
                            </w:r>
                            <w:proofErr w:type="spellStart"/>
                            <w:r w:rsidRPr="001F5C64">
                              <w:rPr>
                                <w:rFonts w:ascii="Berlin Sans FB" w:hAnsi="Berlin Sans FB" w:cs="Arial"/>
                              </w:rPr>
                              <w:t>Rolkklkville</w:t>
                            </w:r>
                            <w:proofErr w:type="spellEnd"/>
                            <w:r w:rsidRPr="001F5C64">
                              <w:rPr>
                                <w:rFonts w:ascii="Berlin Sans FB" w:hAnsi="Berlin Sans FB" w:cs="Arial"/>
                              </w:rPr>
                              <w:t xml:space="preserve"> Pike, </w:t>
                            </w:r>
                            <w:smartTag w:uri="urn:schemas-microsoft-com:office:smarttags" w:element="place">
                              <w:smartTag w:uri="urn:schemas-microsoft-com:office:smarttags" w:element="City">
                                <w:r w:rsidRPr="001F5C64">
                                  <w:rPr>
                                    <w:rFonts w:ascii="Berlin Sans FB" w:hAnsi="Berlin Sans FB" w:cs="Arial"/>
                                  </w:rPr>
                                  <w:t>Bethesda</w:t>
                                </w:r>
                              </w:smartTag>
                              <w:r w:rsidRPr="001F5C64">
                                <w:rPr>
                                  <w:rFonts w:ascii="Berlin Sans FB" w:hAnsi="Berlin Sans FB" w:cs="Arial"/>
                                </w:rPr>
                                <w:t xml:space="preserve">, </w:t>
                              </w:r>
                              <w:smartTag w:uri="urn:schemas-microsoft-com:office:smarttags" w:element="State">
                                <w:r w:rsidRPr="001F5C64">
                                  <w:rPr>
                                    <w:rFonts w:ascii="Berlin Sans FB" w:hAnsi="Berlin Sans FB" w:cs="Arial"/>
                                  </w:rPr>
                                  <w:t>MD</w:t>
                                </w:r>
                              </w:smartTag>
                              <w:r w:rsidRPr="001F5C64">
                                <w:rPr>
                                  <w:rFonts w:ascii="Berlin Sans FB" w:hAnsi="Berlin Sans FB" w:cs="Arial"/>
                                </w:rPr>
                                <w:t xml:space="preserve">  </w:t>
                              </w:r>
                              <w:smartTag w:uri="urn:schemas-microsoft-com:office:smarttags" w:element="PostalCode">
                                <w:r w:rsidRPr="001F5C64">
                                  <w:rPr>
                                    <w:rFonts w:ascii="Berlin Sans FB" w:hAnsi="Berlin Sans FB" w:cs="Arial"/>
                                  </w:rPr>
                                  <w:t>20814-3998</w:t>
                                </w:r>
                              </w:smartTag>
                            </w:smartTag>
                          </w:p>
                          <w:p w:rsidR="00E44C44" w:rsidRPr="001F5C64" w:rsidRDefault="00E44C44" w:rsidP="00E44C44">
                            <w:pPr>
                              <w:ind w:left="4320"/>
                              <w:rPr>
                                <w:rFonts w:ascii="Berlin Sans FB" w:hAnsi="Berlin Sans FB" w:cs="Arial"/>
                              </w:rPr>
                            </w:pPr>
                            <w:r w:rsidRPr="001F5C64">
                              <w:rPr>
                                <w:rFonts w:ascii="Berlin Sans FB" w:hAnsi="Berlin Sans FB" w:cs="Arial"/>
                              </w:rPr>
                              <w:t>Phone:  (301) 634-7300 ∙ fax (301) 634-7079</w:t>
                            </w:r>
                          </w:p>
                          <w:p w:rsidR="00E44C44" w:rsidRPr="001F5C64" w:rsidRDefault="00E44C44" w:rsidP="00E44C44">
                            <w:pPr>
                              <w:ind w:left="4320"/>
                              <w:rPr>
                                <w:rFonts w:ascii="Berlin Sans FB" w:hAnsi="Berlin Sans FB" w:cs="Arial"/>
                              </w:rPr>
                            </w:pPr>
                            <w:proofErr w:type="gramStart"/>
                            <w:r w:rsidRPr="001F5C64">
                              <w:rPr>
                                <w:rFonts w:ascii="Berlin Sans FB" w:hAnsi="Berlin Sans FB" w:cs="Arial"/>
                              </w:rPr>
                              <w:t>e-mail</w:t>
                            </w:r>
                            <w:proofErr w:type="gramEnd"/>
                            <w:r w:rsidRPr="001F5C64">
                              <w:rPr>
                                <w:rFonts w:ascii="Berlin Sans FB" w:hAnsi="Berlin Sans FB" w:cs="Arial"/>
                              </w:rPr>
                              <w:t xml:space="preserve">:  </w:t>
                            </w:r>
                            <w:hyperlink r:id="rId9" w:history="1">
                              <w:r w:rsidRPr="001F5C64">
                                <w:rPr>
                                  <w:rStyle w:val="Hyperlink"/>
                                  <w:rFonts w:ascii="Berlin Sans FB" w:hAnsi="Berlin Sans FB" w:cs="Arial"/>
                                </w:rPr>
                                <w:t>society@genetics-gsa.org</w:t>
                              </w:r>
                            </w:hyperlink>
                          </w:p>
                          <w:p w:rsidR="00E44C44" w:rsidRPr="001F5C64" w:rsidRDefault="00E44C44" w:rsidP="00E44C44">
                            <w:pPr>
                              <w:ind w:left="4320"/>
                              <w:rPr>
                                <w:rFonts w:ascii="Berlin Sans FB" w:hAnsi="Berlin Sans FB" w:cs="Arial"/>
                              </w:rPr>
                            </w:pPr>
                            <w:r w:rsidRPr="001F5C64">
                              <w:rPr>
                                <w:rFonts w:ascii="Berlin Sans FB" w:hAnsi="Berlin Sans FB" w:cs="Arial"/>
                              </w:rPr>
                              <w:t>www.genetics-gsa.org Phone:  (301) 634-7300 ∙ fax (301) 634-7079</w:t>
                            </w:r>
                          </w:p>
                          <w:p w:rsidR="00E44C44" w:rsidRPr="001F5C64" w:rsidRDefault="00E44C44" w:rsidP="00E44C44">
                            <w:pPr>
                              <w:ind w:left="4320"/>
                              <w:rPr>
                                <w:rFonts w:ascii="Berlin Sans FB" w:hAnsi="Berlin Sans FB" w:cs="Arial"/>
                              </w:rPr>
                            </w:pPr>
                            <w:proofErr w:type="gramStart"/>
                            <w:r w:rsidRPr="001F5C64">
                              <w:rPr>
                                <w:rFonts w:ascii="Berlin Sans FB" w:hAnsi="Berlin Sans FB" w:cs="Arial"/>
                              </w:rPr>
                              <w:t>e-mail</w:t>
                            </w:r>
                            <w:proofErr w:type="gramEnd"/>
                            <w:r w:rsidRPr="001F5C64">
                              <w:rPr>
                                <w:rFonts w:ascii="Berlin Sans FB" w:hAnsi="Berlin Sans FB" w:cs="Arial"/>
                              </w:rPr>
                              <w:t xml:space="preserve">:  </w:t>
                            </w:r>
                            <w:hyperlink r:id="rId10" w:history="1">
                              <w:r w:rsidRPr="001F5C64">
                                <w:rPr>
                                  <w:rStyle w:val="Hyperlink"/>
                                  <w:rFonts w:ascii="Berlin Sans FB" w:hAnsi="Berlin Sans FB" w:cs="Arial"/>
                                </w:rPr>
                                <w:t>society@genetics-gsa.org</w:t>
                              </w:r>
                            </w:hyperlink>
                          </w:p>
                          <w:p w:rsidR="00E44C44" w:rsidRPr="001F5C64" w:rsidRDefault="00E44C44" w:rsidP="00E44C44">
                            <w:pPr>
                              <w:ind w:left="4320"/>
                              <w:rPr>
                                <w:rFonts w:ascii="Berlin Sans FB" w:hAnsi="Berlin Sans FB" w:cs="Arial"/>
                              </w:rPr>
                            </w:pPr>
                            <w:r w:rsidRPr="001F5C64">
                              <w:rPr>
                                <w:rFonts w:ascii="Berlin Sans FB" w:hAnsi="Berlin Sans FB" w:cs="Arial"/>
                              </w:rPr>
                              <w:t>www.genetics-gsa.org</w:t>
                            </w:r>
                          </w:p>
                          <w:p w:rsidR="00E44C44" w:rsidRPr="001F5C64" w:rsidRDefault="00E44C44" w:rsidP="00E44C44">
                            <w:pPr>
                              <w:ind w:left="4320"/>
                              <w:rPr>
                                <w:rFonts w:ascii="Berlin Sans FB" w:hAnsi="Berlin Sans FB" w:cs="Arial"/>
                              </w:rPr>
                            </w:pPr>
                            <w:r w:rsidRPr="001F5C64">
                              <w:rPr>
                                <w:rFonts w:ascii="Berlin Sans FB" w:hAnsi="Berlin Sans FB" w:cs="Arial"/>
                              </w:rPr>
                              <w:t xml:space="preserve">0 Rockville Pike, </w:t>
                            </w:r>
                            <w:smartTag w:uri="urn:schemas-microsoft-com:office:smarttags" w:element="place">
                              <w:smartTag w:uri="urn:schemas-microsoft-com:office:smarttags" w:element="City">
                                <w:r w:rsidRPr="001F5C64">
                                  <w:rPr>
                                    <w:rFonts w:ascii="Berlin Sans FB" w:hAnsi="Berlin Sans FB" w:cs="Arial"/>
                                  </w:rPr>
                                  <w:t>Bethesda</w:t>
                                </w:r>
                              </w:smartTag>
                              <w:r w:rsidRPr="001F5C64">
                                <w:rPr>
                                  <w:rFonts w:ascii="Berlin Sans FB" w:hAnsi="Berlin Sans FB" w:cs="Arial"/>
                                </w:rPr>
                                <w:t xml:space="preserve">, </w:t>
                              </w:r>
                              <w:smartTag w:uri="urn:schemas-microsoft-com:office:smarttags" w:element="State">
                                <w:r w:rsidRPr="001F5C64">
                                  <w:rPr>
                                    <w:rFonts w:ascii="Berlin Sans FB" w:hAnsi="Berlin Sans FB" w:cs="Arial"/>
                                  </w:rPr>
                                  <w:t>MD</w:t>
                                </w:r>
                              </w:smartTag>
                              <w:r w:rsidRPr="001F5C64">
                                <w:rPr>
                                  <w:rFonts w:ascii="Berlin Sans FB" w:hAnsi="Berlin Sans FB" w:cs="Arial"/>
                                </w:rPr>
                                <w:t xml:space="preserve">  </w:t>
                              </w:r>
                              <w:smartTag w:uri="urn:schemas-microsoft-com:office:smarttags" w:element="PostalCode">
                                <w:r w:rsidRPr="001F5C64">
                                  <w:rPr>
                                    <w:rFonts w:ascii="Berlin Sans FB" w:hAnsi="Berlin Sans FB" w:cs="Arial"/>
                                  </w:rPr>
                                  <w:t>20814-3998</w:t>
                                </w:r>
                              </w:smartTag>
                            </w:smartTag>
                          </w:p>
                          <w:p w:rsidR="00E44C44" w:rsidRPr="001F5C64" w:rsidRDefault="00E44C44" w:rsidP="00E44C44">
                            <w:pPr>
                              <w:ind w:left="4320"/>
                              <w:rPr>
                                <w:rFonts w:ascii="Berlin Sans FB" w:hAnsi="Berlin Sans FB" w:cs="Arial"/>
                              </w:rPr>
                            </w:pPr>
                            <w:r w:rsidRPr="001F5C64">
                              <w:rPr>
                                <w:rFonts w:ascii="Berlin Sans FB" w:hAnsi="Berlin Sans FB" w:cs="Arial"/>
                              </w:rPr>
                              <w:t>Phone:  (301) 634-7300 ∙ fax (301) 634-7079</w:t>
                            </w:r>
                          </w:p>
                          <w:p w:rsidR="00E44C44" w:rsidRPr="001F5C64" w:rsidRDefault="00E44C44" w:rsidP="00E44C44">
                            <w:pPr>
                              <w:ind w:left="4320"/>
                              <w:rPr>
                                <w:rFonts w:ascii="Berlin Sans FB" w:hAnsi="Berlin Sans FB" w:cs="Arial"/>
                              </w:rPr>
                            </w:pPr>
                            <w:proofErr w:type="gramStart"/>
                            <w:r w:rsidRPr="001F5C64">
                              <w:rPr>
                                <w:rFonts w:ascii="Berlin Sans FB" w:hAnsi="Berlin Sans FB" w:cs="Arial"/>
                              </w:rPr>
                              <w:t>e-mail</w:t>
                            </w:r>
                            <w:proofErr w:type="gramEnd"/>
                            <w:r w:rsidRPr="001F5C64">
                              <w:rPr>
                                <w:rFonts w:ascii="Berlin Sans FB" w:hAnsi="Berlin Sans FB" w:cs="Arial"/>
                              </w:rPr>
                              <w:t xml:space="preserve">:  </w:t>
                            </w:r>
                            <w:hyperlink r:id="rId11" w:history="1">
                              <w:r w:rsidRPr="001F5C64">
                                <w:rPr>
                                  <w:rStyle w:val="Hyperlink"/>
                                  <w:rFonts w:ascii="Berlin Sans FB" w:hAnsi="Berlin Sans FB" w:cs="Arial"/>
                                </w:rPr>
                                <w:t>society@genetics-gsa.org</w:t>
                              </w:r>
                            </w:hyperlink>
                          </w:p>
                          <w:p w:rsidR="00E44C44" w:rsidRPr="001F5C64" w:rsidRDefault="00E44C44" w:rsidP="00E44C44">
                            <w:pPr>
                              <w:ind w:left="4320"/>
                              <w:rPr>
                                <w:rFonts w:ascii="Berlin Sans FB" w:hAnsi="Berlin Sans FB" w:cs="Arial"/>
                              </w:rPr>
                            </w:pPr>
                            <w:r w:rsidRPr="001F5C64">
                              <w:rPr>
                                <w:rFonts w:ascii="Berlin Sans FB" w:hAnsi="Berlin Sans FB" w:cs="Arial"/>
                              </w:rPr>
                              <w:t>www.genetics-gsa.org</w:t>
                            </w:r>
                          </w:p>
                          <w:p w:rsidR="00E44C44" w:rsidRPr="001F5C64" w:rsidRDefault="00E44C44" w:rsidP="00E44C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0pt;margin-top:6.5pt;width:204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loXhgIAABc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" stroked="f">
                <v:textbox>
                  <w:txbxContent>
                    <w:p w:rsidR="00E44C44" w:rsidRPr="00052A2E" w:rsidRDefault="00E44C44" w:rsidP="00E44C44">
                      <w:pPr>
                        <w:ind w:left="5760"/>
                        <w:rPr>
                          <w:rFonts w:ascii="Berlin Sans FB" w:hAnsi="Berlin Sans FB" w:cs="Arial"/>
                          <w:color w:val="333399"/>
                        </w:rPr>
                      </w:pPr>
                      <w:r w:rsidRPr="001F5C64">
                        <w:rPr>
                          <w:rFonts w:ascii="Berlin Sans FB" w:hAnsi="Berlin Sans FB" w:cs="Arial"/>
                        </w:rPr>
                        <w:t>96</w:t>
                      </w:r>
                      <w:r w:rsidRPr="00052A2E">
                        <w:rPr>
                          <w:rFonts w:ascii="Berlin Sans FB" w:hAnsi="Berlin Sans FB" w:cs="Arial"/>
                          <w:color w:val="333399"/>
                        </w:rPr>
                        <w:t xml:space="preserve">9650 Rockville Pike, </w:t>
                      </w:r>
                      <w:smartTag w:uri="urn:schemas-microsoft-com:office:smarttags" w:element="place">
                        <w:smartTag w:uri="urn:schemas-microsoft-com:office:smarttags" w:element="City">
                          <w:r w:rsidRPr="00052A2E">
                            <w:rPr>
                              <w:rFonts w:ascii="Berlin Sans FB" w:hAnsi="Berlin Sans FB" w:cs="Arial"/>
                              <w:color w:val="333399"/>
                            </w:rPr>
                            <w:t>Bethesda</w:t>
                          </w:r>
                        </w:smartTag>
                        <w:r w:rsidRPr="00052A2E">
                          <w:rPr>
                            <w:rFonts w:ascii="Berlin Sans FB" w:hAnsi="Berlin Sans FB" w:cs="Arial"/>
                            <w:color w:val="333399"/>
                          </w:rPr>
                          <w:t xml:space="preserve">, </w:t>
                        </w:r>
                        <w:smartTag w:uri="urn:schemas-microsoft-com:office:smarttags" w:element="State">
                          <w:r w:rsidRPr="00052A2E">
                            <w:rPr>
                              <w:rFonts w:ascii="Berlin Sans FB" w:hAnsi="Berlin Sans FB" w:cs="Arial"/>
                              <w:color w:val="333399"/>
                            </w:rPr>
                            <w:t>MD</w:t>
                          </w:r>
                        </w:smartTag>
                        <w:r w:rsidRPr="00052A2E">
                          <w:rPr>
                            <w:rFonts w:ascii="Berlin Sans FB" w:hAnsi="Berlin Sans FB" w:cs="Arial"/>
                            <w:color w:val="333399"/>
                          </w:rPr>
                          <w:t xml:space="preserve">  </w:t>
                        </w:r>
                        <w:smartTag w:uri="urn:schemas-microsoft-com:office:smarttags" w:element="PostalCode">
                          <w:r w:rsidRPr="00052A2E">
                            <w:rPr>
                              <w:rFonts w:ascii="Berlin Sans FB" w:hAnsi="Berlin Sans FB" w:cs="Arial"/>
                              <w:color w:val="333399"/>
                            </w:rPr>
                            <w:t>20814-3998</w:t>
                          </w:r>
                        </w:smartTag>
                      </w:smartTag>
                    </w:p>
                    <w:p w:rsidR="00E44C44" w:rsidRPr="00052A2E" w:rsidRDefault="00E44C44" w:rsidP="00E44C44">
                      <w:pPr>
                        <w:ind w:left="5760"/>
                        <w:rPr>
                          <w:rFonts w:ascii="Berlin Sans FB" w:hAnsi="Berlin Sans FB" w:cs="Arial"/>
                          <w:color w:val="333399"/>
                        </w:rPr>
                      </w:pPr>
                      <w:r w:rsidRPr="00052A2E">
                        <w:rPr>
                          <w:rFonts w:ascii="Berlin Sans FB" w:hAnsi="Berlin Sans FB" w:cs="Arial"/>
                          <w:color w:val="333399"/>
                        </w:rPr>
                        <w:t>Phone:  (301) 634-7300 ∙ fax (301) 634-7079</w:t>
                      </w:r>
                    </w:p>
                    <w:p w:rsidR="00E44C44" w:rsidRPr="00052A2E" w:rsidRDefault="00E44C44" w:rsidP="00E44C44">
                      <w:pPr>
                        <w:ind w:left="5760"/>
                        <w:rPr>
                          <w:rFonts w:ascii="Berlin Sans FB" w:hAnsi="Berlin Sans FB" w:cs="Arial"/>
                          <w:color w:val="333399"/>
                        </w:rPr>
                      </w:pPr>
                      <w:proofErr w:type="gramStart"/>
                      <w:r w:rsidRPr="00052A2E">
                        <w:rPr>
                          <w:rFonts w:ascii="Berlin Sans FB" w:hAnsi="Berlin Sans FB" w:cs="Arial"/>
                          <w:color w:val="333399"/>
                        </w:rPr>
                        <w:t>e-mail</w:t>
                      </w:r>
                      <w:proofErr w:type="gramEnd"/>
                      <w:r w:rsidRPr="00052A2E">
                        <w:rPr>
                          <w:rFonts w:ascii="Berlin Sans FB" w:hAnsi="Berlin Sans FB" w:cs="Arial"/>
                          <w:color w:val="333399"/>
                        </w:rPr>
                        <w:t xml:space="preserve">:  </w:t>
                      </w:r>
                      <w:hyperlink r:id="rId12" w:history="1">
                        <w:r w:rsidRPr="00052A2E">
                          <w:rPr>
                            <w:rStyle w:val="Hyperlink"/>
                            <w:rFonts w:ascii="Berlin Sans FB" w:hAnsi="Berlin Sans FB" w:cs="Arial"/>
                          </w:rPr>
                          <w:t>society@genetics-gsa.org</w:t>
                        </w:r>
                      </w:hyperlink>
                    </w:p>
                    <w:p w:rsidR="00E44C44" w:rsidRPr="00052A2E" w:rsidRDefault="00E44C44" w:rsidP="00E44C44">
                      <w:pPr>
                        <w:ind w:left="5760"/>
                        <w:rPr>
                          <w:rFonts w:ascii="Berlin Sans FB" w:hAnsi="Berlin Sans FB" w:cs="Arial"/>
                          <w:color w:val="333399"/>
                        </w:rPr>
                      </w:pPr>
                      <w:r w:rsidRPr="00052A2E">
                        <w:rPr>
                          <w:rFonts w:ascii="Berlin Sans FB" w:hAnsi="Berlin Sans FB" w:cs="Arial"/>
                          <w:color w:val="333399"/>
                        </w:rPr>
                        <w:t>www.genetics-gsa.org</w:t>
                      </w:r>
                    </w:p>
                    <w:p w:rsidR="00E44C44" w:rsidRPr="00A7469B" w:rsidRDefault="00E44C44" w:rsidP="00E44C44">
                      <w:pPr>
                        <w:pStyle w:val="Header"/>
                        <w:ind w:left="3600" w:firstLine="720"/>
                        <w:jc w:val="center"/>
                        <w:rPr>
                          <w:rFonts w:ascii="Arial" w:hAnsi="Arial" w:cs="Arial"/>
                          <w:b/>
                          <w:bCs/>
                          <w:color w:val="333399"/>
                        </w:rPr>
                      </w:pPr>
                      <w:hyperlink r:id="rId13" w:history="1">
                        <w:r w:rsidRPr="00A7469B">
                          <w:rPr>
                            <w:rStyle w:val="Hyperlink"/>
                            <w:rFonts w:ascii="Arial" w:hAnsi="Arial" w:cs="Arial"/>
                            <w:b/>
                            <w:bCs/>
                          </w:rPr>
                          <w:t>http://www.drosophila-conf.org</w:t>
                        </w:r>
                      </w:hyperlink>
                    </w:p>
                    <w:p w:rsidR="00E44C44" w:rsidRPr="001F5C64" w:rsidRDefault="00E44C44" w:rsidP="00E44C44">
                      <w:pPr>
                        <w:ind w:left="5760"/>
                        <w:rPr>
                          <w:rFonts w:ascii="Berlin Sans FB" w:hAnsi="Berlin Sans FB" w:cs="Arial"/>
                        </w:rPr>
                      </w:pPr>
                      <w:r w:rsidRPr="001F5C64">
                        <w:rPr>
                          <w:rFonts w:ascii="Berlin Sans FB" w:hAnsi="Berlin Sans FB" w:cs="Arial"/>
                        </w:rPr>
                        <w:t xml:space="preserve">650 Rockville Pike, </w:t>
                      </w:r>
                      <w:smartTag w:uri="urn:schemas-microsoft-com:office:smarttags" w:element="place">
                        <w:smartTag w:uri="urn:schemas-microsoft-com:office:smarttags" w:element="City">
                          <w:r w:rsidRPr="001F5C64">
                            <w:rPr>
                              <w:rFonts w:ascii="Berlin Sans FB" w:hAnsi="Berlin Sans FB" w:cs="Arial"/>
                            </w:rPr>
                            <w:t>Bethesda</w:t>
                          </w:r>
                        </w:smartTag>
                        <w:r w:rsidRPr="001F5C64">
                          <w:rPr>
                            <w:rFonts w:ascii="Berlin Sans FB" w:hAnsi="Berlin Sans FB" w:cs="Arial"/>
                          </w:rPr>
                          <w:t xml:space="preserve">, </w:t>
                        </w:r>
                        <w:smartTag w:uri="urn:schemas-microsoft-com:office:smarttags" w:element="State">
                          <w:r w:rsidRPr="001F5C64">
                            <w:rPr>
                              <w:rFonts w:ascii="Berlin Sans FB" w:hAnsi="Berlin Sans FB" w:cs="Arial"/>
                            </w:rPr>
                            <w:t>MD</w:t>
                          </w:r>
                        </w:smartTag>
                        <w:r w:rsidRPr="001F5C64">
                          <w:rPr>
                            <w:rFonts w:ascii="Berlin Sans FB" w:hAnsi="Berlin Sans FB" w:cs="Arial"/>
                          </w:rPr>
                          <w:t xml:space="preserve">  </w:t>
                        </w:r>
                        <w:smartTag w:uri="urn:schemas-microsoft-com:office:smarttags" w:element="PostalCode">
                          <w:r w:rsidRPr="001F5C64">
                            <w:rPr>
                              <w:rFonts w:ascii="Berlin Sans FB" w:hAnsi="Berlin Sans FB" w:cs="Arial"/>
                            </w:rPr>
                            <w:t>20814-3998</w:t>
                          </w:r>
                        </w:smartTag>
                      </w:smartTag>
                    </w:p>
                    <w:p w:rsidR="00E44C44" w:rsidRPr="001F5C64" w:rsidRDefault="00E44C44" w:rsidP="00E44C44">
                      <w:pPr>
                        <w:ind w:left="5760"/>
                        <w:rPr>
                          <w:rFonts w:ascii="Berlin Sans FB" w:hAnsi="Berlin Sans FB" w:cs="Arial"/>
                        </w:rPr>
                      </w:pPr>
                      <w:r w:rsidRPr="001F5C64">
                        <w:rPr>
                          <w:rFonts w:ascii="Berlin Sans FB" w:hAnsi="Berlin Sans FB" w:cs="Arial"/>
                        </w:rPr>
                        <w:t>Phone:  (301) 634-7300 ∙ fax (301) 634-7079</w:t>
                      </w:r>
                    </w:p>
                    <w:p w:rsidR="00E44C44" w:rsidRPr="001F5C64" w:rsidRDefault="00E44C44" w:rsidP="00E44C44">
                      <w:pPr>
                        <w:ind w:left="5760"/>
                        <w:rPr>
                          <w:rFonts w:ascii="Berlin Sans FB" w:hAnsi="Berlin Sans FB" w:cs="Arial"/>
                        </w:rPr>
                      </w:pPr>
                      <w:proofErr w:type="gramStart"/>
                      <w:r w:rsidRPr="001F5C64">
                        <w:rPr>
                          <w:rFonts w:ascii="Berlin Sans FB" w:hAnsi="Berlin Sans FB" w:cs="Arial"/>
                        </w:rPr>
                        <w:t>e-mail</w:t>
                      </w:r>
                      <w:proofErr w:type="gramEnd"/>
                      <w:r w:rsidRPr="001F5C64">
                        <w:rPr>
                          <w:rFonts w:ascii="Berlin Sans FB" w:hAnsi="Berlin Sans FB" w:cs="Arial"/>
                        </w:rPr>
                        <w:t xml:space="preserve">:  </w:t>
                      </w:r>
                      <w:hyperlink r:id="rId14" w:history="1">
                        <w:r w:rsidRPr="001F5C64">
                          <w:rPr>
                            <w:rStyle w:val="Hyperlink"/>
                            <w:rFonts w:ascii="Berlin Sans FB" w:hAnsi="Berlin Sans FB" w:cs="Arial"/>
                          </w:rPr>
                          <w:t>society@genetics-gsa.org</w:t>
                        </w:r>
                      </w:hyperlink>
                    </w:p>
                    <w:p w:rsidR="00E44C44" w:rsidRPr="001F5C64" w:rsidRDefault="00E44C44" w:rsidP="00E44C44">
                      <w:pPr>
                        <w:ind w:left="5760"/>
                        <w:rPr>
                          <w:rFonts w:ascii="Berlin Sans FB" w:hAnsi="Berlin Sans FB" w:cs="Arial"/>
                        </w:rPr>
                      </w:pPr>
                      <w:r w:rsidRPr="001F5C64">
                        <w:rPr>
                          <w:rFonts w:ascii="Berlin Sans FB" w:hAnsi="Berlin Sans FB" w:cs="Arial"/>
                        </w:rPr>
                        <w:t>www.genetics-gsa.org</w:t>
                      </w:r>
                    </w:p>
                    <w:p w:rsidR="00E44C44" w:rsidRPr="001F5C64" w:rsidRDefault="00E44C44" w:rsidP="00E44C44">
                      <w:pPr>
                        <w:pStyle w:val="Header"/>
                        <w:ind w:left="3600" w:firstLine="720"/>
                        <w:jc w:val="center"/>
                        <w:rPr>
                          <w:rFonts w:ascii="Arial" w:hAnsi="Arial" w:cs="Arial"/>
                          <w:b/>
                          <w:bCs/>
                        </w:rPr>
                      </w:pPr>
                      <w:hyperlink r:id="rId15" w:history="1">
                        <w:r w:rsidRPr="001F5C64">
                          <w:rPr>
                            <w:rStyle w:val="Hyperlink"/>
                            <w:rFonts w:ascii="Arial" w:hAnsi="Arial" w:cs="Arial"/>
                            <w:b/>
                            <w:bCs/>
                          </w:rPr>
                          <w:t>http://www.drosophila-conf.org</w:t>
                        </w:r>
                      </w:hyperlink>
                    </w:p>
                    <w:p w:rsidR="00E44C44" w:rsidRPr="001F5C64" w:rsidRDefault="00E44C44" w:rsidP="00E44C44">
                      <w:pPr>
                        <w:ind w:left="4320"/>
                        <w:rPr>
                          <w:rFonts w:ascii="Berlin Sans FB" w:hAnsi="Berlin Sans FB" w:cs="Arial"/>
                        </w:rPr>
                      </w:pPr>
                      <w:r w:rsidRPr="001F5C64">
                        <w:rPr>
                          <w:rFonts w:ascii="Berlin Sans FB" w:hAnsi="Berlin Sans FB" w:cs="Arial"/>
                        </w:rPr>
                        <w:t xml:space="preserve">50 </w:t>
                      </w:r>
                      <w:proofErr w:type="spellStart"/>
                      <w:r w:rsidRPr="001F5C64">
                        <w:rPr>
                          <w:rFonts w:ascii="Berlin Sans FB" w:hAnsi="Berlin Sans FB" w:cs="Arial"/>
                        </w:rPr>
                        <w:t>Rolkklkville</w:t>
                      </w:r>
                      <w:proofErr w:type="spellEnd"/>
                      <w:r w:rsidRPr="001F5C64">
                        <w:rPr>
                          <w:rFonts w:ascii="Berlin Sans FB" w:hAnsi="Berlin Sans FB" w:cs="Arial"/>
                        </w:rPr>
                        <w:t xml:space="preserve"> Pike, </w:t>
                      </w:r>
                      <w:smartTag w:uri="urn:schemas-microsoft-com:office:smarttags" w:element="place">
                        <w:smartTag w:uri="urn:schemas-microsoft-com:office:smarttags" w:element="City">
                          <w:r w:rsidRPr="001F5C64">
                            <w:rPr>
                              <w:rFonts w:ascii="Berlin Sans FB" w:hAnsi="Berlin Sans FB" w:cs="Arial"/>
                            </w:rPr>
                            <w:t>Bethesda</w:t>
                          </w:r>
                        </w:smartTag>
                        <w:r w:rsidRPr="001F5C64">
                          <w:rPr>
                            <w:rFonts w:ascii="Berlin Sans FB" w:hAnsi="Berlin Sans FB" w:cs="Arial"/>
                          </w:rPr>
                          <w:t xml:space="preserve">, </w:t>
                        </w:r>
                        <w:smartTag w:uri="urn:schemas-microsoft-com:office:smarttags" w:element="State">
                          <w:r w:rsidRPr="001F5C64">
                            <w:rPr>
                              <w:rFonts w:ascii="Berlin Sans FB" w:hAnsi="Berlin Sans FB" w:cs="Arial"/>
                            </w:rPr>
                            <w:t>MD</w:t>
                          </w:r>
                        </w:smartTag>
                        <w:r w:rsidRPr="001F5C64">
                          <w:rPr>
                            <w:rFonts w:ascii="Berlin Sans FB" w:hAnsi="Berlin Sans FB" w:cs="Arial"/>
                          </w:rPr>
                          <w:t xml:space="preserve">  </w:t>
                        </w:r>
                        <w:smartTag w:uri="urn:schemas-microsoft-com:office:smarttags" w:element="PostalCode">
                          <w:r w:rsidRPr="001F5C64">
                            <w:rPr>
                              <w:rFonts w:ascii="Berlin Sans FB" w:hAnsi="Berlin Sans FB" w:cs="Arial"/>
                            </w:rPr>
                            <w:t>20814-3998</w:t>
                          </w:r>
                        </w:smartTag>
                      </w:smartTag>
                    </w:p>
                    <w:p w:rsidR="00E44C44" w:rsidRPr="001F5C64" w:rsidRDefault="00E44C44" w:rsidP="00E44C44">
                      <w:pPr>
                        <w:ind w:left="4320"/>
                        <w:rPr>
                          <w:rFonts w:ascii="Berlin Sans FB" w:hAnsi="Berlin Sans FB" w:cs="Arial"/>
                        </w:rPr>
                      </w:pPr>
                      <w:r w:rsidRPr="001F5C64">
                        <w:rPr>
                          <w:rFonts w:ascii="Berlin Sans FB" w:hAnsi="Berlin Sans FB" w:cs="Arial"/>
                        </w:rPr>
                        <w:t>Phone:  (301) 634-7300 ∙ fax (301) 634-7079</w:t>
                      </w:r>
                    </w:p>
                    <w:p w:rsidR="00E44C44" w:rsidRPr="001F5C64" w:rsidRDefault="00E44C44" w:rsidP="00E44C44">
                      <w:pPr>
                        <w:ind w:left="4320"/>
                        <w:rPr>
                          <w:rFonts w:ascii="Berlin Sans FB" w:hAnsi="Berlin Sans FB" w:cs="Arial"/>
                        </w:rPr>
                      </w:pPr>
                      <w:proofErr w:type="gramStart"/>
                      <w:r w:rsidRPr="001F5C64">
                        <w:rPr>
                          <w:rFonts w:ascii="Berlin Sans FB" w:hAnsi="Berlin Sans FB" w:cs="Arial"/>
                        </w:rPr>
                        <w:t>e-mail</w:t>
                      </w:r>
                      <w:proofErr w:type="gramEnd"/>
                      <w:r w:rsidRPr="001F5C64">
                        <w:rPr>
                          <w:rFonts w:ascii="Berlin Sans FB" w:hAnsi="Berlin Sans FB" w:cs="Arial"/>
                        </w:rPr>
                        <w:t xml:space="preserve">:  </w:t>
                      </w:r>
                      <w:hyperlink r:id="rId16" w:history="1">
                        <w:r w:rsidRPr="001F5C64">
                          <w:rPr>
                            <w:rStyle w:val="Hyperlink"/>
                            <w:rFonts w:ascii="Berlin Sans FB" w:hAnsi="Berlin Sans FB" w:cs="Arial"/>
                          </w:rPr>
                          <w:t>society@genetics-gsa.org</w:t>
                        </w:r>
                      </w:hyperlink>
                    </w:p>
                    <w:p w:rsidR="00E44C44" w:rsidRPr="001F5C64" w:rsidRDefault="00E44C44" w:rsidP="00E44C44">
                      <w:pPr>
                        <w:ind w:left="4320"/>
                        <w:rPr>
                          <w:rFonts w:ascii="Berlin Sans FB" w:hAnsi="Berlin Sans FB" w:cs="Arial"/>
                        </w:rPr>
                      </w:pPr>
                      <w:r w:rsidRPr="001F5C64">
                        <w:rPr>
                          <w:rFonts w:ascii="Berlin Sans FB" w:hAnsi="Berlin Sans FB" w:cs="Arial"/>
                        </w:rPr>
                        <w:t>www.genetics-gsa.org Phone:  (301) 634-7300 ∙ fax (301) 634-7079</w:t>
                      </w:r>
                    </w:p>
                    <w:p w:rsidR="00E44C44" w:rsidRPr="001F5C64" w:rsidRDefault="00E44C44" w:rsidP="00E44C44">
                      <w:pPr>
                        <w:ind w:left="4320"/>
                        <w:rPr>
                          <w:rFonts w:ascii="Berlin Sans FB" w:hAnsi="Berlin Sans FB" w:cs="Arial"/>
                        </w:rPr>
                      </w:pPr>
                      <w:proofErr w:type="gramStart"/>
                      <w:r w:rsidRPr="001F5C64">
                        <w:rPr>
                          <w:rFonts w:ascii="Berlin Sans FB" w:hAnsi="Berlin Sans FB" w:cs="Arial"/>
                        </w:rPr>
                        <w:t>e-mail</w:t>
                      </w:r>
                      <w:proofErr w:type="gramEnd"/>
                      <w:r w:rsidRPr="001F5C64">
                        <w:rPr>
                          <w:rFonts w:ascii="Berlin Sans FB" w:hAnsi="Berlin Sans FB" w:cs="Arial"/>
                        </w:rPr>
                        <w:t xml:space="preserve">:  </w:t>
                      </w:r>
                      <w:hyperlink r:id="rId17" w:history="1">
                        <w:r w:rsidRPr="001F5C64">
                          <w:rPr>
                            <w:rStyle w:val="Hyperlink"/>
                            <w:rFonts w:ascii="Berlin Sans FB" w:hAnsi="Berlin Sans FB" w:cs="Arial"/>
                          </w:rPr>
                          <w:t>society@genetics-gsa.org</w:t>
                        </w:r>
                      </w:hyperlink>
                    </w:p>
                    <w:p w:rsidR="00E44C44" w:rsidRPr="001F5C64" w:rsidRDefault="00E44C44" w:rsidP="00E44C44">
                      <w:pPr>
                        <w:ind w:left="4320"/>
                        <w:rPr>
                          <w:rFonts w:ascii="Berlin Sans FB" w:hAnsi="Berlin Sans FB" w:cs="Arial"/>
                        </w:rPr>
                      </w:pPr>
                      <w:r w:rsidRPr="001F5C64">
                        <w:rPr>
                          <w:rFonts w:ascii="Berlin Sans FB" w:hAnsi="Berlin Sans FB" w:cs="Arial"/>
                        </w:rPr>
                        <w:t>www.genetics-gsa.org</w:t>
                      </w:r>
                    </w:p>
                    <w:p w:rsidR="00E44C44" w:rsidRPr="001F5C64" w:rsidRDefault="00E44C44" w:rsidP="00E44C44">
                      <w:pPr>
                        <w:ind w:left="4320"/>
                        <w:rPr>
                          <w:rFonts w:ascii="Berlin Sans FB" w:hAnsi="Berlin Sans FB" w:cs="Arial"/>
                        </w:rPr>
                      </w:pPr>
                      <w:r w:rsidRPr="001F5C64">
                        <w:rPr>
                          <w:rFonts w:ascii="Berlin Sans FB" w:hAnsi="Berlin Sans FB" w:cs="Arial"/>
                        </w:rPr>
                        <w:t xml:space="preserve">0 Rockville Pike, </w:t>
                      </w:r>
                      <w:smartTag w:uri="urn:schemas-microsoft-com:office:smarttags" w:element="place">
                        <w:smartTag w:uri="urn:schemas-microsoft-com:office:smarttags" w:element="City">
                          <w:r w:rsidRPr="001F5C64">
                            <w:rPr>
                              <w:rFonts w:ascii="Berlin Sans FB" w:hAnsi="Berlin Sans FB" w:cs="Arial"/>
                            </w:rPr>
                            <w:t>Bethesda</w:t>
                          </w:r>
                        </w:smartTag>
                        <w:r w:rsidRPr="001F5C64">
                          <w:rPr>
                            <w:rFonts w:ascii="Berlin Sans FB" w:hAnsi="Berlin Sans FB" w:cs="Arial"/>
                          </w:rPr>
                          <w:t xml:space="preserve">, </w:t>
                        </w:r>
                        <w:smartTag w:uri="urn:schemas-microsoft-com:office:smarttags" w:element="State">
                          <w:r w:rsidRPr="001F5C64">
                            <w:rPr>
                              <w:rFonts w:ascii="Berlin Sans FB" w:hAnsi="Berlin Sans FB" w:cs="Arial"/>
                            </w:rPr>
                            <w:t>MD</w:t>
                          </w:r>
                        </w:smartTag>
                        <w:r w:rsidRPr="001F5C64">
                          <w:rPr>
                            <w:rFonts w:ascii="Berlin Sans FB" w:hAnsi="Berlin Sans FB" w:cs="Arial"/>
                          </w:rPr>
                          <w:t xml:space="preserve">  </w:t>
                        </w:r>
                        <w:smartTag w:uri="urn:schemas-microsoft-com:office:smarttags" w:element="PostalCode">
                          <w:r w:rsidRPr="001F5C64">
                            <w:rPr>
                              <w:rFonts w:ascii="Berlin Sans FB" w:hAnsi="Berlin Sans FB" w:cs="Arial"/>
                            </w:rPr>
                            <w:t>20814-3998</w:t>
                          </w:r>
                        </w:smartTag>
                      </w:smartTag>
                    </w:p>
                    <w:p w:rsidR="00E44C44" w:rsidRPr="001F5C64" w:rsidRDefault="00E44C44" w:rsidP="00E44C44">
                      <w:pPr>
                        <w:ind w:left="4320"/>
                        <w:rPr>
                          <w:rFonts w:ascii="Berlin Sans FB" w:hAnsi="Berlin Sans FB" w:cs="Arial"/>
                        </w:rPr>
                      </w:pPr>
                      <w:r w:rsidRPr="001F5C64">
                        <w:rPr>
                          <w:rFonts w:ascii="Berlin Sans FB" w:hAnsi="Berlin Sans FB" w:cs="Arial"/>
                        </w:rPr>
                        <w:t>Phone:  (301) 634-7300 ∙ fax (301) 634-7079</w:t>
                      </w:r>
                    </w:p>
                    <w:p w:rsidR="00E44C44" w:rsidRPr="001F5C64" w:rsidRDefault="00E44C44" w:rsidP="00E44C44">
                      <w:pPr>
                        <w:ind w:left="4320"/>
                        <w:rPr>
                          <w:rFonts w:ascii="Berlin Sans FB" w:hAnsi="Berlin Sans FB" w:cs="Arial"/>
                        </w:rPr>
                      </w:pPr>
                      <w:proofErr w:type="gramStart"/>
                      <w:r w:rsidRPr="001F5C64">
                        <w:rPr>
                          <w:rFonts w:ascii="Berlin Sans FB" w:hAnsi="Berlin Sans FB" w:cs="Arial"/>
                        </w:rPr>
                        <w:t>e-mail</w:t>
                      </w:r>
                      <w:proofErr w:type="gramEnd"/>
                      <w:r w:rsidRPr="001F5C64">
                        <w:rPr>
                          <w:rFonts w:ascii="Berlin Sans FB" w:hAnsi="Berlin Sans FB" w:cs="Arial"/>
                        </w:rPr>
                        <w:t xml:space="preserve">:  </w:t>
                      </w:r>
                      <w:hyperlink r:id="rId18" w:history="1">
                        <w:r w:rsidRPr="001F5C64">
                          <w:rPr>
                            <w:rStyle w:val="Hyperlink"/>
                            <w:rFonts w:ascii="Berlin Sans FB" w:hAnsi="Berlin Sans FB" w:cs="Arial"/>
                          </w:rPr>
                          <w:t>society@genetics-gsa.org</w:t>
                        </w:r>
                      </w:hyperlink>
                    </w:p>
                    <w:p w:rsidR="00E44C44" w:rsidRPr="001F5C64" w:rsidRDefault="00E44C44" w:rsidP="00E44C44">
                      <w:pPr>
                        <w:ind w:left="4320"/>
                        <w:rPr>
                          <w:rFonts w:ascii="Berlin Sans FB" w:hAnsi="Berlin Sans FB" w:cs="Arial"/>
                        </w:rPr>
                      </w:pPr>
                      <w:r w:rsidRPr="001F5C64">
                        <w:rPr>
                          <w:rFonts w:ascii="Berlin Sans FB" w:hAnsi="Berlin Sans FB" w:cs="Arial"/>
                        </w:rPr>
                        <w:t>www.genetics-gsa.org</w:t>
                      </w:r>
                    </w:p>
                    <w:p w:rsidR="00E44C44" w:rsidRPr="001F5C64" w:rsidRDefault="00E44C44" w:rsidP="00E44C44"/>
                  </w:txbxContent>
                </v:textbox>
              </v:shape>
            </w:pict>
          </mc:Fallback>
        </mc:AlternateContent>
      </w:r>
      <w:r>
        <w:rPr>
          <w:rFonts w:ascii="Arial" w:eastAsia="Times New Roman" w:hAnsi="Arial" w:cs="Arial"/>
          <w:noProof/>
          <w:sz w:val="20"/>
          <w:szCs w:val="20"/>
          <w:u w:val="single"/>
        </w:rPr>
        <w:drawing>
          <wp:inline distT="0" distB="0" distL="0" distR="0">
            <wp:extent cx="1400175" cy="752475"/>
            <wp:effectExtent l="0" t="0" r="9525" b="9525"/>
            <wp:docPr id="1" name="Picture 1" descr="GSAlogo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logo_v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0175" cy="752475"/>
                    </a:xfrm>
                    <a:prstGeom prst="rect">
                      <a:avLst/>
                    </a:prstGeom>
                    <a:noFill/>
                    <a:ln>
                      <a:noFill/>
                    </a:ln>
                  </pic:spPr>
                </pic:pic>
              </a:graphicData>
            </a:graphic>
          </wp:inline>
        </w:drawing>
      </w:r>
    </w:p>
    <w:p w:rsidR="00E44C44" w:rsidRPr="00E44C44" w:rsidRDefault="00E44C44" w:rsidP="00E44C44">
      <w:pPr>
        <w:spacing w:after="0" w:line="240" w:lineRule="auto"/>
        <w:rPr>
          <w:rFonts w:ascii="Arial" w:eastAsia="Times New Roman" w:hAnsi="Arial" w:cs="Arial"/>
          <w:color w:val="333399"/>
          <w:sz w:val="20"/>
          <w:szCs w:val="20"/>
        </w:rPr>
      </w:pPr>
    </w:p>
    <w:p w:rsidR="00E44C44" w:rsidRPr="00E44C44" w:rsidRDefault="00E44C44" w:rsidP="00E44C44">
      <w:pPr>
        <w:spacing w:after="0" w:line="240" w:lineRule="auto"/>
        <w:outlineLvl w:val="0"/>
        <w:rPr>
          <w:rFonts w:ascii="Berlin Sans FB" w:eastAsia="Times New Roman" w:hAnsi="Berlin Sans FB" w:cs="Helvetica"/>
        </w:rPr>
      </w:pPr>
      <w:r w:rsidRPr="00E44C44">
        <w:rPr>
          <w:rFonts w:ascii="Berlin Sans FB" w:eastAsia="Times New Roman" w:hAnsi="Berlin Sans FB" w:cs="Helvetica"/>
        </w:rPr>
        <w:t>Genetics Society of America</w:t>
      </w:r>
    </w:p>
    <w:p w:rsidR="00E44C44" w:rsidRPr="00E44C44" w:rsidRDefault="00E44C44" w:rsidP="00E44C44">
      <w:pPr>
        <w:spacing w:after="0" w:line="240" w:lineRule="auto"/>
        <w:rPr>
          <w:rFonts w:ascii="Berlin Sans FB" w:eastAsia="Times New Roman" w:hAnsi="Berlin Sans FB" w:cs="Helvetica"/>
          <w:sz w:val="20"/>
          <w:szCs w:val="20"/>
        </w:rPr>
      </w:pPr>
      <w:r w:rsidRPr="00E44C44">
        <w:rPr>
          <w:rFonts w:ascii="Berlin Sans FB" w:eastAsia="Times New Roman" w:hAnsi="Berlin Sans FB" w:cs="Helvetica"/>
          <w:sz w:val="20"/>
          <w:szCs w:val="20"/>
        </w:rPr>
        <w:t xml:space="preserve"> </w:t>
      </w:r>
    </w:p>
    <w:p w:rsidR="003A7045" w:rsidRPr="003A7045" w:rsidRDefault="003A7045" w:rsidP="003A7045">
      <w:pPr>
        <w:rPr>
          <w:rFonts w:ascii="Arial" w:eastAsia="Times New Roman" w:hAnsi="Arial" w:cs="Arial"/>
          <w:color w:val="000000"/>
          <w:sz w:val="20"/>
          <w:szCs w:val="20"/>
        </w:rPr>
      </w:pPr>
      <w:r w:rsidRPr="003A7045">
        <w:rPr>
          <w:rFonts w:ascii="Arial" w:eastAsia="Times New Roman" w:hAnsi="Arial" w:cs="Times New Roman"/>
          <w:sz w:val="20"/>
          <w:szCs w:val="20"/>
        </w:rPr>
        <w:t xml:space="preserve"> I</w:t>
      </w:r>
      <w:r w:rsidRPr="003A7045">
        <w:rPr>
          <w:rFonts w:ascii="Arial" w:eastAsia="Times New Roman" w:hAnsi="Arial" w:cs="Arial"/>
          <w:color w:val="000000"/>
          <w:sz w:val="20"/>
          <w:szCs w:val="20"/>
        </w:rPr>
        <w:t>nformation below will be listed in the program book.</w:t>
      </w:r>
    </w:p>
    <w:p w:rsidR="00E44C44" w:rsidRPr="00E44C44" w:rsidRDefault="00E44C44" w:rsidP="00E44C44">
      <w:pPr>
        <w:spacing w:after="0" w:line="360" w:lineRule="auto"/>
        <w:rPr>
          <w:rFonts w:ascii="Arial" w:eastAsia="Times New Roman" w:hAnsi="Arial" w:cs="Arial"/>
          <w:color w:val="000000"/>
          <w:sz w:val="20"/>
          <w:szCs w:val="20"/>
        </w:rPr>
      </w:pPr>
      <w:r w:rsidRPr="00E44C44">
        <w:rPr>
          <w:rFonts w:ascii="Arial" w:eastAsia="Times New Roman" w:hAnsi="Arial" w:cs="Arial"/>
          <w:color w:val="000000"/>
          <w:sz w:val="20"/>
          <w:szCs w:val="20"/>
        </w:rPr>
        <w:t>Company Name:</w:t>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p>
    <w:p w:rsidR="00E44C44" w:rsidRPr="00E44C44" w:rsidRDefault="00E44C44" w:rsidP="00E44C44">
      <w:pPr>
        <w:spacing w:after="0" w:line="360" w:lineRule="auto"/>
        <w:rPr>
          <w:rFonts w:ascii="Arial" w:eastAsia="Times New Roman" w:hAnsi="Arial" w:cs="Arial"/>
          <w:color w:val="000000"/>
          <w:sz w:val="20"/>
          <w:szCs w:val="20"/>
        </w:rPr>
      </w:pPr>
      <w:r w:rsidRPr="00E44C44">
        <w:rPr>
          <w:rFonts w:ascii="Arial" w:eastAsia="Times New Roman" w:hAnsi="Arial" w:cs="Arial"/>
          <w:color w:val="000000"/>
          <w:sz w:val="20"/>
          <w:szCs w:val="20"/>
        </w:rPr>
        <w:t>Street Address</w:t>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p>
    <w:p w:rsidR="00E44C44" w:rsidRPr="00E44C44" w:rsidRDefault="00E44C44" w:rsidP="00E44C44">
      <w:pPr>
        <w:spacing w:after="0" w:line="360" w:lineRule="auto"/>
        <w:rPr>
          <w:rFonts w:ascii="Arial" w:eastAsia="Times New Roman" w:hAnsi="Arial" w:cs="Arial"/>
          <w:color w:val="000000"/>
          <w:sz w:val="20"/>
          <w:szCs w:val="20"/>
        </w:rPr>
      </w:pPr>
      <w:r w:rsidRPr="00E44C44">
        <w:rPr>
          <w:rFonts w:ascii="Arial" w:eastAsia="Times New Roman" w:hAnsi="Arial" w:cs="Arial"/>
          <w:color w:val="000000"/>
          <w:sz w:val="20"/>
          <w:szCs w:val="20"/>
        </w:rPr>
        <w:t>City, State, Zip:</w:t>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p>
    <w:p w:rsidR="00E44C44" w:rsidRPr="00E44C44" w:rsidRDefault="00E44C44" w:rsidP="00E44C44">
      <w:pPr>
        <w:spacing w:after="0" w:line="360" w:lineRule="auto"/>
        <w:rPr>
          <w:rFonts w:ascii="Arial" w:eastAsia="Times New Roman" w:hAnsi="Arial" w:cs="Arial"/>
          <w:color w:val="000000"/>
          <w:sz w:val="20"/>
          <w:szCs w:val="20"/>
        </w:rPr>
      </w:pPr>
      <w:r w:rsidRPr="00E44C44">
        <w:rPr>
          <w:rFonts w:ascii="Arial" w:eastAsia="Times New Roman" w:hAnsi="Arial" w:cs="Arial"/>
          <w:color w:val="000000"/>
          <w:sz w:val="20"/>
          <w:szCs w:val="20"/>
        </w:rPr>
        <w:t>Telephone:</w:t>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rPr>
        <w:t>Fax:</w:t>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p>
    <w:p w:rsidR="00E44C44" w:rsidRPr="00E44C44" w:rsidRDefault="00E44C44" w:rsidP="00E44C44">
      <w:pPr>
        <w:spacing w:after="0" w:line="360" w:lineRule="auto"/>
        <w:rPr>
          <w:rFonts w:ascii="Arial" w:eastAsia="Times New Roman" w:hAnsi="Arial" w:cs="Arial"/>
          <w:color w:val="000000"/>
          <w:sz w:val="20"/>
          <w:szCs w:val="20"/>
          <w:u w:val="single"/>
        </w:rPr>
      </w:pPr>
      <w:r w:rsidRPr="00E44C44">
        <w:rPr>
          <w:rFonts w:ascii="Arial" w:eastAsia="Times New Roman" w:hAnsi="Arial" w:cs="Arial"/>
          <w:color w:val="000000"/>
          <w:sz w:val="20"/>
          <w:szCs w:val="20"/>
        </w:rPr>
        <w:t>E-mail:</w:t>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t xml:space="preserve">Web Site: </w:t>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t xml:space="preserve">                 </w:t>
      </w:r>
    </w:p>
    <w:p w:rsidR="00E44C44" w:rsidRPr="00E44C44" w:rsidRDefault="00E44C44" w:rsidP="00E44C44">
      <w:pPr>
        <w:spacing w:after="0" w:line="360" w:lineRule="auto"/>
        <w:rPr>
          <w:rFonts w:ascii="Arial" w:eastAsia="Times New Roman" w:hAnsi="Arial" w:cs="Arial"/>
          <w:color w:val="000000"/>
          <w:sz w:val="20"/>
          <w:szCs w:val="20"/>
        </w:rPr>
      </w:pPr>
      <w:r w:rsidRPr="00E44C44">
        <w:rPr>
          <w:rFonts w:ascii="Arial" w:eastAsia="Times New Roman" w:hAnsi="Arial" w:cs="Arial"/>
          <w:color w:val="000000"/>
          <w:sz w:val="20"/>
          <w:szCs w:val="20"/>
        </w:rPr>
        <w:t xml:space="preserve">Pre-show Contact Name: </w:t>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t>E-mail:</w:t>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p>
    <w:p w:rsidR="00E44C44" w:rsidRPr="00E44C44" w:rsidRDefault="00E44C44" w:rsidP="00E44C44">
      <w:pPr>
        <w:spacing w:after="0" w:line="240" w:lineRule="auto"/>
        <w:rPr>
          <w:rFonts w:ascii="Arial" w:eastAsia="Times New Roman" w:hAnsi="Arial" w:cs="Arial"/>
          <w:sz w:val="20"/>
          <w:szCs w:val="20"/>
        </w:rPr>
      </w:pPr>
    </w:p>
    <w:p w:rsidR="00E44C44" w:rsidRPr="00E44C44" w:rsidRDefault="00E44C44" w:rsidP="00E44C44">
      <w:pPr>
        <w:spacing w:after="0" w:line="240" w:lineRule="auto"/>
        <w:rPr>
          <w:rFonts w:ascii="Arial" w:eastAsia="Times New Roman" w:hAnsi="Arial" w:cs="Arial"/>
          <w:color w:val="000000"/>
          <w:sz w:val="20"/>
          <w:szCs w:val="20"/>
        </w:rPr>
      </w:pPr>
      <w:r w:rsidRPr="00E44C44">
        <w:rPr>
          <w:rFonts w:ascii="Arial" w:eastAsia="Times New Roman" w:hAnsi="Arial" w:cs="Arial"/>
          <w:color w:val="000000"/>
          <w:sz w:val="20"/>
          <w:szCs w:val="20"/>
        </w:rPr>
        <w:t>Exhibitor requests that the assigned space is not located adjacent or opposite any of the following companies:</w:t>
      </w:r>
    </w:p>
    <w:p w:rsidR="00E44C44" w:rsidRPr="00E44C44" w:rsidRDefault="00E44C44" w:rsidP="00E44C44">
      <w:pPr>
        <w:spacing w:after="0" w:line="240" w:lineRule="auto"/>
        <w:rPr>
          <w:rFonts w:ascii="Arial" w:eastAsia="Times New Roman" w:hAnsi="Arial" w:cs="Arial"/>
          <w:color w:val="000000"/>
          <w:sz w:val="20"/>
          <w:szCs w:val="20"/>
        </w:rPr>
      </w:pPr>
    </w:p>
    <w:p w:rsidR="00E44C44" w:rsidRPr="00E44C44" w:rsidRDefault="00E44C44" w:rsidP="00E44C44">
      <w:pPr>
        <w:spacing w:after="0" w:line="240" w:lineRule="auto"/>
        <w:rPr>
          <w:rFonts w:ascii="Arial" w:eastAsia="Times New Roman" w:hAnsi="Arial" w:cs="Arial"/>
          <w:color w:val="000000"/>
          <w:sz w:val="20"/>
          <w:szCs w:val="20"/>
          <w:u w:val="single"/>
        </w:rPr>
      </w:pP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p>
    <w:p w:rsidR="00E44C44" w:rsidRPr="00E44C44" w:rsidRDefault="00E44C44" w:rsidP="00E44C44">
      <w:pPr>
        <w:spacing w:after="0" w:line="240" w:lineRule="auto"/>
        <w:rPr>
          <w:rFonts w:ascii="Arial" w:eastAsia="Times New Roman" w:hAnsi="Arial" w:cs="Arial"/>
          <w:color w:val="000000"/>
          <w:sz w:val="20"/>
          <w:szCs w:val="20"/>
        </w:rPr>
      </w:pPr>
      <w:r w:rsidRPr="00E44C44">
        <w:rPr>
          <w:rFonts w:ascii="Arial" w:eastAsia="Times New Roman" w:hAnsi="Arial" w:cs="Arial"/>
          <w:color w:val="000000"/>
          <w:sz w:val="20"/>
          <w:szCs w:val="20"/>
        </w:rPr>
        <w:t>GSA will make every effort to comply with requests; however GSA will have no liability if the space location is not assigned as requested.</w:t>
      </w:r>
    </w:p>
    <w:p w:rsidR="00E44C44" w:rsidRPr="00E44C44" w:rsidRDefault="00E44C44" w:rsidP="00E44C44">
      <w:pPr>
        <w:spacing w:after="0" w:line="240" w:lineRule="auto"/>
        <w:rPr>
          <w:rFonts w:ascii="Arial" w:eastAsia="Times New Roman" w:hAnsi="Arial" w:cs="Arial"/>
          <w:color w:val="000000"/>
          <w:sz w:val="20"/>
          <w:szCs w:val="20"/>
        </w:rPr>
      </w:pPr>
    </w:p>
    <w:p w:rsidR="00E44C44" w:rsidRPr="00E44C44" w:rsidRDefault="00E44C44" w:rsidP="00E44C44">
      <w:pPr>
        <w:spacing w:after="0" w:line="240" w:lineRule="auto"/>
        <w:rPr>
          <w:rFonts w:ascii="Arial" w:eastAsia="Times New Roman" w:hAnsi="Arial" w:cs="Arial"/>
          <w:color w:val="000000"/>
          <w:sz w:val="20"/>
          <w:szCs w:val="20"/>
        </w:rPr>
      </w:pPr>
      <w:r w:rsidRPr="00E44C44">
        <w:rPr>
          <w:rFonts w:ascii="Arial" w:eastAsia="Times New Roman" w:hAnsi="Arial" w:cs="Arial"/>
          <w:color w:val="000000"/>
          <w:sz w:val="20"/>
          <w:szCs w:val="20"/>
        </w:rPr>
        <w:t xml:space="preserve">Application must reach the GSA office by </w:t>
      </w:r>
      <w:r w:rsidR="00BF258F">
        <w:rPr>
          <w:rFonts w:ascii="Arial" w:eastAsia="Times New Roman" w:hAnsi="Arial" w:cs="Arial"/>
          <w:color w:val="000000"/>
          <w:sz w:val="20"/>
          <w:szCs w:val="20"/>
        </w:rPr>
        <w:t>January 8, 2015</w:t>
      </w:r>
      <w:r w:rsidR="00675849">
        <w:rPr>
          <w:rFonts w:ascii="Arial" w:eastAsia="Times New Roman" w:hAnsi="Arial" w:cs="Arial"/>
          <w:color w:val="000000"/>
          <w:sz w:val="20"/>
          <w:szCs w:val="20"/>
        </w:rPr>
        <w:t xml:space="preserve"> </w:t>
      </w:r>
      <w:r w:rsidRPr="00E44C44">
        <w:rPr>
          <w:rFonts w:ascii="Arial" w:eastAsia="Times New Roman" w:hAnsi="Arial" w:cs="Arial"/>
          <w:color w:val="000000"/>
          <w:sz w:val="20"/>
          <w:szCs w:val="20"/>
        </w:rPr>
        <w:t>to ensure inclusion in the Program and Abstract book. Include with payment</w:t>
      </w:r>
      <w:r w:rsidRPr="00E44C44">
        <w:rPr>
          <w:rFonts w:ascii="Arial" w:eastAsia="Times New Roman" w:hAnsi="Arial" w:cs="Arial"/>
          <w:bCs/>
          <w:color w:val="000000"/>
          <w:sz w:val="20"/>
          <w:szCs w:val="20"/>
        </w:rPr>
        <w:t xml:space="preserve"> a 50 word company/product/service description or email</w:t>
      </w:r>
      <w:r w:rsidRPr="00E44C44">
        <w:rPr>
          <w:rFonts w:ascii="Arial" w:eastAsia="Times New Roman" w:hAnsi="Arial" w:cs="Arial"/>
          <w:color w:val="000000"/>
          <w:sz w:val="20"/>
          <w:szCs w:val="20"/>
        </w:rPr>
        <w:t xml:space="preserve"> to mahoney@genetics-gsa.org.  Mark below at which level you will Sponsor:</w:t>
      </w:r>
    </w:p>
    <w:p w:rsidR="00E44C44" w:rsidRPr="00E44C44" w:rsidRDefault="00E44C44" w:rsidP="00E44C44">
      <w:pPr>
        <w:spacing w:after="0" w:line="240" w:lineRule="auto"/>
        <w:rPr>
          <w:rFonts w:ascii="Arial" w:eastAsia="Times New Roman" w:hAnsi="Arial" w:cs="Arial"/>
          <w:color w:val="000000"/>
          <w:sz w:val="20"/>
          <w:szCs w:val="20"/>
        </w:rPr>
      </w:pPr>
    </w:p>
    <w:p w:rsidR="00E44C44" w:rsidRDefault="00E44C44" w:rsidP="00424AB6">
      <w:pPr>
        <w:tabs>
          <w:tab w:val="left" w:pos="810"/>
          <w:tab w:val="left" w:pos="1800"/>
        </w:tabs>
        <w:spacing w:after="0" w:line="240" w:lineRule="auto"/>
        <w:rPr>
          <w:rFonts w:ascii="Arial" w:eastAsia="Times New Roman" w:hAnsi="Arial" w:cs="Arial"/>
          <w:color w:val="000000"/>
        </w:rPr>
      </w:pPr>
      <w:r w:rsidRPr="00E44C44">
        <w:rPr>
          <w:rFonts w:ascii="Arial" w:eastAsia="Times New Roman" w:hAnsi="Arial" w:cs="Arial"/>
          <w:color w:val="000000"/>
          <w:sz w:val="24"/>
          <w:szCs w:val="24"/>
        </w:rPr>
        <w:t>_____</w:t>
      </w:r>
      <w:r w:rsidRPr="00E44C44">
        <w:rPr>
          <w:rFonts w:ascii="Arial" w:eastAsia="Times New Roman" w:hAnsi="Arial" w:cs="Arial"/>
          <w:color w:val="000000"/>
          <w:sz w:val="24"/>
          <w:szCs w:val="24"/>
        </w:rPr>
        <w:tab/>
      </w:r>
      <w:r w:rsidR="004F04F9">
        <w:rPr>
          <w:rFonts w:ascii="Arial" w:eastAsia="Times New Roman" w:hAnsi="Arial" w:cs="Arial"/>
          <w:color w:val="000000"/>
        </w:rPr>
        <w:t>$</w:t>
      </w:r>
      <w:r w:rsidR="00424AB6">
        <w:rPr>
          <w:rFonts w:ascii="Arial" w:eastAsia="Times New Roman" w:hAnsi="Arial" w:cs="Arial"/>
          <w:color w:val="000000"/>
        </w:rPr>
        <w:t>2,750</w:t>
      </w:r>
      <w:r w:rsidRPr="00E44C44">
        <w:rPr>
          <w:rFonts w:ascii="Arial" w:eastAsia="Times New Roman" w:hAnsi="Arial" w:cs="Arial"/>
          <w:color w:val="000000"/>
        </w:rPr>
        <w:tab/>
      </w:r>
      <w:r w:rsidR="00424AB6">
        <w:rPr>
          <w:rFonts w:ascii="Arial" w:eastAsia="Times New Roman" w:hAnsi="Arial" w:cs="Arial"/>
          <w:color w:val="000000"/>
        </w:rPr>
        <w:t>Exhibit</w:t>
      </w:r>
      <w:r w:rsidRPr="00E44C44">
        <w:rPr>
          <w:rFonts w:ascii="Arial" w:eastAsia="Times New Roman" w:hAnsi="Arial" w:cs="Arial"/>
          <w:color w:val="000000"/>
        </w:rPr>
        <w:tab/>
      </w:r>
      <w:r w:rsidR="00424AB6">
        <w:rPr>
          <w:rFonts w:ascii="Arial" w:eastAsia="Times New Roman" w:hAnsi="Arial" w:cs="Arial"/>
          <w:color w:val="000000"/>
        </w:rPr>
        <w:t xml:space="preserve"> </w:t>
      </w:r>
    </w:p>
    <w:p w:rsidR="00424AB6" w:rsidRPr="00E44C44" w:rsidRDefault="00424AB6" w:rsidP="00424AB6">
      <w:pPr>
        <w:tabs>
          <w:tab w:val="left" w:pos="810"/>
          <w:tab w:val="left" w:pos="1800"/>
        </w:tabs>
        <w:spacing w:after="0" w:line="240" w:lineRule="auto"/>
        <w:rPr>
          <w:rFonts w:ascii="Arial" w:eastAsia="Times New Roman" w:hAnsi="Arial" w:cs="Arial"/>
          <w:color w:val="000000"/>
        </w:rPr>
      </w:pPr>
    </w:p>
    <w:p w:rsidR="00E44C44" w:rsidRPr="00E44C44" w:rsidRDefault="00E44C44" w:rsidP="00E44C44">
      <w:pPr>
        <w:tabs>
          <w:tab w:val="left" w:pos="1080"/>
        </w:tabs>
        <w:spacing w:after="0" w:line="240" w:lineRule="auto"/>
        <w:rPr>
          <w:rFonts w:ascii="Arial" w:eastAsia="Times New Roman" w:hAnsi="Arial" w:cs="Arial"/>
          <w:color w:val="000000"/>
          <w:sz w:val="18"/>
          <w:szCs w:val="20"/>
        </w:rPr>
      </w:pPr>
      <w:r w:rsidRPr="00E44C44">
        <w:rPr>
          <w:rFonts w:ascii="Arial" w:eastAsia="Times New Roman" w:hAnsi="Arial" w:cs="Arial"/>
          <w:color w:val="000000"/>
          <w:sz w:val="18"/>
          <w:szCs w:val="20"/>
        </w:rPr>
        <w:t xml:space="preserve">_______ </w:t>
      </w:r>
      <w:r w:rsidRPr="00E44C44">
        <w:rPr>
          <w:rFonts w:ascii="Arial" w:eastAsia="Times New Roman" w:hAnsi="Arial" w:cs="Arial"/>
          <w:color w:val="000000"/>
          <w:sz w:val="18"/>
          <w:szCs w:val="20"/>
        </w:rPr>
        <w:tab/>
        <w:t>Total amount to be charged or check enclosed</w:t>
      </w:r>
      <w:r w:rsidRPr="00E44C44">
        <w:rPr>
          <w:rFonts w:ascii="Arial" w:eastAsia="Times New Roman" w:hAnsi="Arial" w:cs="Arial"/>
          <w:color w:val="000000"/>
          <w:sz w:val="18"/>
          <w:szCs w:val="20"/>
        </w:rPr>
        <w:tab/>
      </w:r>
      <w:r w:rsidRPr="00E44C44">
        <w:rPr>
          <w:rFonts w:ascii="Arial" w:eastAsia="Times New Roman" w:hAnsi="Arial" w:cs="Arial"/>
          <w:color w:val="000000"/>
          <w:sz w:val="18"/>
          <w:szCs w:val="20"/>
        </w:rPr>
        <w:tab/>
        <w:t xml:space="preserve"> </w:t>
      </w:r>
    </w:p>
    <w:p w:rsidR="00E44C44" w:rsidRPr="00E44C44" w:rsidRDefault="00E44C44" w:rsidP="00E44C44">
      <w:pPr>
        <w:spacing w:after="0" w:line="240" w:lineRule="auto"/>
        <w:rPr>
          <w:rFonts w:ascii="Arial" w:eastAsia="Times New Roman" w:hAnsi="Arial" w:cs="Arial"/>
          <w:color w:val="000000"/>
          <w:sz w:val="20"/>
          <w:szCs w:val="20"/>
          <w:u w:val="single"/>
        </w:rPr>
      </w:pPr>
    </w:p>
    <w:p w:rsidR="00E44C44" w:rsidRPr="00E44C44" w:rsidRDefault="00E44C44" w:rsidP="00E44C44">
      <w:pPr>
        <w:spacing w:after="0" w:line="240" w:lineRule="auto"/>
        <w:rPr>
          <w:rFonts w:ascii="Arial" w:eastAsia="Times New Roman" w:hAnsi="Arial" w:cs="Arial"/>
          <w:color w:val="000000"/>
          <w:sz w:val="20"/>
          <w:szCs w:val="20"/>
        </w:rPr>
      </w:pPr>
      <w:r w:rsidRPr="00E44C44">
        <w:rPr>
          <w:rFonts w:ascii="Arial" w:eastAsia="Times New Roman" w:hAnsi="Arial" w:cs="Arial"/>
          <w:color w:val="000000"/>
          <w:sz w:val="20"/>
          <w:szCs w:val="20"/>
        </w:rPr>
        <w:t>Payment may be made via 1) a check drawn on a US bank, in US currency only, and made payable to The Genetics Society of America, or 2) MasterCard, VISA or American Express credit cards.  Checks drawn on foreign banks will not be accepted.</w:t>
      </w:r>
    </w:p>
    <w:p w:rsidR="00E44C44" w:rsidRPr="00E44C44" w:rsidRDefault="00E44C44" w:rsidP="00E44C44">
      <w:pPr>
        <w:spacing w:after="0" w:line="240" w:lineRule="auto"/>
        <w:rPr>
          <w:rFonts w:ascii="Arial" w:eastAsia="Times New Roman" w:hAnsi="Arial" w:cs="Arial"/>
          <w:color w:val="000000"/>
          <w:sz w:val="20"/>
          <w:szCs w:val="20"/>
        </w:rPr>
      </w:pPr>
    </w:p>
    <w:p w:rsidR="00E44C44" w:rsidRPr="00E44C44" w:rsidRDefault="00E44C44" w:rsidP="00E44C44">
      <w:pPr>
        <w:spacing w:after="0" w:line="360" w:lineRule="auto"/>
        <w:rPr>
          <w:rFonts w:ascii="Arial" w:eastAsia="Times New Roman" w:hAnsi="Arial" w:cs="Arial"/>
          <w:b/>
          <w:color w:val="000000"/>
          <w:sz w:val="20"/>
          <w:szCs w:val="20"/>
        </w:rPr>
      </w:pPr>
      <w:r w:rsidRPr="00E44C44">
        <w:rPr>
          <w:rFonts w:ascii="Arial" w:eastAsia="Times New Roman" w:hAnsi="Arial" w:cs="Arial"/>
          <w:color w:val="000000"/>
          <w:sz w:val="20"/>
          <w:szCs w:val="20"/>
        </w:rPr>
        <w:t>Circle Credit Card: Visa</w:t>
      </w:r>
      <w:r w:rsidRPr="00E44C44">
        <w:rPr>
          <w:rFonts w:ascii="Arial" w:eastAsia="Times New Roman" w:hAnsi="Arial" w:cs="Arial"/>
          <w:color w:val="000000"/>
          <w:sz w:val="20"/>
          <w:szCs w:val="20"/>
        </w:rPr>
        <w:tab/>
        <w:t>MasterCard American Express</w:t>
      </w:r>
      <w:r w:rsidRPr="00E44C44">
        <w:rPr>
          <w:rFonts w:ascii="Arial" w:eastAsia="Times New Roman" w:hAnsi="Arial" w:cs="Arial"/>
          <w:color w:val="000000"/>
          <w:sz w:val="20"/>
          <w:szCs w:val="20"/>
        </w:rPr>
        <w:tab/>
        <w:t>Credit Card #:</w:t>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rPr>
        <w:t>Exp.:</w:t>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p>
    <w:p w:rsidR="00E44C44" w:rsidRPr="00E44C44" w:rsidRDefault="00E44C44" w:rsidP="00E44C44">
      <w:pPr>
        <w:spacing w:after="0" w:line="360" w:lineRule="auto"/>
        <w:rPr>
          <w:rFonts w:ascii="Arial" w:eastAsia="Times New Roman" w:hAnsi="Arial" w:cs="Arial"/>
          <w:color w:val="000000"/>
          <w:sz w:val="20"/>
          <w:szCs w:val="20"/>
          <w:u w:val="single"/>
        </w:rPr>
      </w:pPr>
      <w:r w:rsidRPr="00E44C44">
        <w:rPr>
          <w:rFonts w:ascii="Arial" w:eastAsia="Times New Roman" w:hAnsi="Arial" w:cs="Arial"/>
          <w:color w:val="000000"/>
          <w:sz w:val="20"/>
          <w:szCs w:val="20"/>
        </w:rPr>
        <w:t>Name</w:t>
      </w:r>
      <w:r w:rsidRPr="00E44C44">
        <w:rPr>
          <w:rFonts w:ascii="Arial" w:eastAsia="Times New Roman" w:hAnsi="Arial" w:cs="Arial"/>
          <w:b/>
          <w:color w:val="000000"/>
          <w:sz w:val="20"/>
          <w:szCs w:val="20"/>
        </w:rPr>
        <w:t xml:space="preserve"> </w:t>
      </w:r>
      <w:r w:rsidRPr="00E44C44">
        <w:rPr>
          <w:rFonts w:ascii="Arial" w:eastAsia="Times New Roman" w:hAnsi="Arial" w:cs="Arial"/>
          <w:color w:val="000000"/>
          <w:sz w:val="20"/>
          <w:szCs w:val="20"/>
        </w:rPr>
        <w:t xml:space="preserve">printed </w:t>
      </w:r>
      <w:r w:rsidRPr="00E44C44">
        <w:rPr>
          <w:rFonts w:ascii="Arial" w:eastAsia="Times New Roman" w:hAnsi="Arial" w:cs="Arial"/>
          <w:i/>
          <w:color w:val="000000"/>
          <w:sz w:val="20"/>
          <w:szCs w:val="20"/>
        </w:rPr>
        <w:t>exactly</w:t>
      </w:r>
      <w:r w:rsidRPr="00E44C44">
        <w:rPr>
          <w:rFonts w:ascii="Arial" w:eastAsia="Times New Roman" w:hAnsi="Arial" w:cs="Arial"/>
          <w:color w:val="000000"/>
          <w:sz w:val="20"/>
          <w:szCs w:val="20"/>
        </w:rPr>
        <w:t xml:space="preserve"> as it</w:t>
      </w:r>
      <w:r w:rsidRPr="00E44C44">
        <w:rPr>
          <w:rFonts w:ascii="Arial" w:eastAsia="Times New Roman" w:hAnsi="Arial" w:cs="Arial"/>
          <w:b/>
          <w:color w:val="000000"/>
          <w:sz w:val="20"/>
          <w:szCs w:val="20"/>
        </w:rPr>
        <w:t xml:space="preserve"> </w:t>
      </w:r>
      <w:r w:rsidRPr="00E44C44">
        <w:rPr>
          <w:rFonts w:ascii="Arial" w:eastAsia="Times New Roman" w:hAnsi="Arial" w:cs="Arial"/>
          <w:color w:val="000000"/>
          <w:sz w:val="20"/>
          <w:szCs w:val="20"/>
        </w:rPr>
        <w:t>appears on credit card:</w:t>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p>
    <w:p w:rsidR="00E44C44" w:rsidRPr="00E44C44" w:rsidRDefault="00E44C44" w:rsidP="00E44C44">
      <w:pPr>
        <w:spacing w:after="0" w:line="360" w:lineRule="auto"/>
        <w:rPr>
          <w:rFonts w:ascii="Arial" w:eastAsia="Times New Roman" w:hAnsi="Arial" w:cs="Arial"/>
          <w:color w:val="000000"/>
          <w:sz w:val="20"/>
          <w:szCs w:val="20"/>
        </w:rPr>
      </w:pPr>
      <w:r w:rsidRPr="00E44C44">
        <w:rPr>
          <w:rFonts w:ascii="Arial" w:eastAsia="Times New Roman" w:hAnsi="Arial" w:cs="Arial"/>
          <w:color w:val="000000"/>
          <w:sz w:val="20"/>
          <w:szCs w:val="20"/>
        </w:rPr>
        <w:t>Date:</w:t>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rPr>
        <w:t>Signature:</w:t>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p>
    <w:p w:rsidR="00E44C44" w:rsidRPr="00E44C44" w:rsidRDefault="00E44C44" w:rsidP="00E44C44">
      <w:pPr>
        <w:spacing w:after="0" w:line="240" w:lineRule="auto"/>
        <w:rPr>
          <w:rFonts w:ascii="Arial" w:eastAsia="Times New Roman" w:hAnsi="Arial" w:cs="Arial"/>
          <w:color w:val="000000"/>
          <w:sz w:val="20"/>
          <w:szCs w:val="20"/>
        </w:rPr>
      </w:pPr>
    </w:p>
    <w:p w:rsidR="00E44C44" w:rsidRPr="00E44C44" w:rsidRDefault="00E44C44" w:rsidP="00E44C44">
      <w:pPr>
        <w:spacing w:after="0" w:line="240" w:lineRule="auto"/>
        <w:rPr>
          <w:rFonts w:ascii="Arial" w:eastAsia="Times New Roman" w:hAnsi="Arial" w:cs="Arial"/>
          <w:color w:val="000000"/>
          <w:sz w:val="20"/>
          <w:szCs w:val="20"/>
        </w:rPr>
      </w:pPr>
      <w:r w:rsidRPr="00E44C44">
        <w:rPr>
          <w:rFonts w:ascii="Arial" w:eastAsia="Times New Roman" w:hAnsi="Arial" w:cs="Arial"/>
          <w:b/>
          <w:color w:val="000000"/>
          <w:sz w:val="20"/>
          <w:szCs w:val="20"/>
        </w:rPr>
        <w:t>NAMES OF CONFERENCE REGISTRANTS</w:t>
      </w:r>
      <w:bookmarkStart w:id="0" w:name="_GoBack"/>
      <w:bookmarkEnd w:id="0"/>
      <w:r w:rsidRPr="00E44C44">
        <w:rPr>
          <w:rFonts w:ascii="Arial" w:eastAsia="Times New Roman" w:hAnsi="Arial" w:cs="Arial"/>
          <w:color w:val="000000"/>
          <w:sz w:val="20"/>
          <w:szCs w:val="20"/>
        </w:rPr>
        <w:t>:</w:t>
      </w:r>
    </w:p>
    <w:p w:rsidR="00E44C44" w:rsidRPr="00E44C44" w:rsidRDefault="00E44C44" w:rsidP="00E44C44">
      <w:pPr>
        <w:spacing w:after="0" w:line="240" w:lineRule="auto"/>
        <w:rPr>
          <w:rFonts w:ascii="Arial" w:eastAsia="Times New Roman" w:hAnsi="Arial" w:cs="Arial"/>
          <w:color w:val="000000"/>
          <w:sz w:val="20"/>
          <w:szCs w:val="20"/>
        </w:rPr>
      </w:pPr>
      <w:r w:rsidRPr="00E44C44">
        <w:rPr>
          <w:rFonts w:ascii="Arial" w:eastAsia="Times New Roman" w:hAnsi="Arial" w:cs="Arial"/>
          <w:color w:val="000000"/>
          <w:sz w:val="20"/>
          <w:szCs w:val="20"/>
        </w:rPr>
        <w:t>Name:</w:t>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p>
    <w:p w:rsidR="00E44C44" w:rsidRPr="00E44C44" w:rsidRDefault="00E44C44" w:rsidP="00E44C44">
      <w:pPr>
        <w:spacing w:after="0" w:line="240" w:lineRule="auto"/>
        <w:rPr>
          <w:rFonts w:ascii="Arial" w:eastAsia="Times New Roman" w:hAnsi="Arial" w:cs="Arial"/>
          <w:color w:val="000000"/>
          <w:sz w:val="20"/>
          <w:szCs w:val="20"/>
        </w:rPr>
      </w:pPr>
      <w:r w:rsidRPr="00E44C44">
        <w:rPr>
          <w:rFonts w:ascii="Arial" w:eastAsia="Times New Roman" w:hAnsi="Arial" w:cs="Arial"/>
          <w:color w:val="000000"/>
          <w:sz w:val="20"/>
          <w:szCs w:val="20"/>
        </w:rPr>
        <w:tab/>
        <w:t>First</w:t>
      </w:r>
      <w:r w:rsidRPr="00E44C44">
        <w:rPr>
          <w:rFonts w:ascii="Arial" w:eastAsia="Times New Roman" w:hAnsi="Arial" w:cs="Arial"/>
          <w:color w:val="000000"/>
          <w:sz w:val="20"/>
          <w:szCs w:val="20"/>
        </w:rPr>
        <w:tab/>
      </w:r>
      <w:r w:rsidRPr="00E44C44">
        <w:rPr>
          <w:rFonts w:ascii="Arial" w:eastAsia="Times New Roman" w:hAnsi="Arial" w:cs="Arial"/>
          <w:color w:val="000000"/>
          <w:sz w:val="20"/>
          <w:szCs w:val="20"/>
        </w:rPr>
        <w:tab/>
      </w:r>
      <w:r w:rsidRPr="00E44C44">
        <w:rPr>
          <w:rFonts w:ascii="Arial" w:eastAsia="Times New Roman" w:hAnsi="Arial" w:cs="Arial"/>
          <w:color w:val="000000"/>
          <w:sz w:val="20"/>
          <w:szCs w:val="20"/>
        </w:rPr>
        <w:tab/>
      </w:r>
      <w:r w:rsidRPr="00E44C44">
        <w:rPr>
          <w:rFonts w:ascii="Arial" w:eastAsia="Times New Roman" w:hAnsi="Arial" w:cs="Arial"/>
          <w:color w:val="000000"/>
          <w:sz w:val="20"/>
          <w:szCs w:val="20"/>
        </w:rPr>
        <w:tab/>
        <w:t>Middle Initial</w:t>
      </w:r>
      <w:r w:rsidRPr="00E44C44">
        <w:rPr>
          <w:rFonts w:ascii="Arial" w:eastAsia="Times New Roman" w:hAnsi="Arial" w:cs="Arial"/>
          <w:color w:val="000000"/>
          <w:sz w:val="20"/>
          <w:szCs w:val="20"/>
        </w:rPr>
        <w:tab/>
      </w:r>
      <w:r w:rsidRPr="00E44C44">
        <w:rPr>
          <w:rFonts w:ascii="Arial" w:eastAsia="Times New Roman" w:hAnsi="Arial" w:cs="Arial"/>
          <w:color w:val="000000"/>
          <w:sz w:val="20"/>
          <w:szCs w:val="20"/>
        </w:rPr>
        <w:tab/>
      </w:r>
      <w:r w:rsidRPr="00E44C44">
        <w:rPr>
          <w:rFonts w:ascii="Arial" w:eastAsia="Times New Roman" w:hAnsi="Arial" w:cs="Arial"/>
          <w:color w:val="000000"/>
          <w:sz w:val="20"/>
          <w:szCs w:val="20"/>
        </w:rPr>
        <w:tab/>
        <w:t>Last</w:t>
      </w:r>
    </w:p>
    <w:p w:rsidR="00E44C44" w:rsidRPr="00E44C44" w:rsidRDefault="00E44C44" w:rsidP="00E44C44">
      <w:pPr>
        <w:spacing w:after="0" w:line="240" w:lineRule="auto"/>
        <w:rPr>
          <w:rFonts w:ascii="Arial" w:eastAsia="Times New Roman" w:hAnsi="Arial" w:cs="Arial"/>
          <w:color w:val="000000"/>
          <w:sz w:val="20"/>
          <w:szCs w:val="20"/>
        </w:rPr>
      </w:pPr>
    </w:p>
    <w:p w:rsidR="00E44C44" w:rsidRPr="00E44C44" w:rsidRDefault="00E44C44" w:rsidP="00E44C44">
      <w:pPr>
        <w:spacing w:after="0" w:line="240" w:lineRule="auto"/>
        <w:rPr>
          <w:rFonts w:ascii="Arial" w:eastAsia="Times New Roman" w:hAnsi="Arial" w:cs="Arial"/>
          <w:color w:val="000000"/>
          <w:sz w:val="20"/>
          <w:szCs w:val="20"/>
        </w:rPr>
      </w:pPr>
      <w:r w:rsidRPr="00E44C44">
        <w:rPr>
          <w:rFonts w:ascii="Arial" w:eastAsia="Times New Roman" w:hAnsi="Arial" w:cs="Arial"/>
          <w:color w:val="000000"/>
          <w:sz w:val="20"/>
          <w:szCs w:val="20"/>
        </w:rPr>
        <w:t>Name:</w:t>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p>
    <w:p w:rsidR="00E44C44" w:rsidRPr="00E44C44" w:rsidRDefault="00E44C44" w:rsidP="00E44C44">
      <w:pPr>
        <w:spacing w:after="0" w:line="240" w:lineRule="auto"/>
        <w:rPr>
          <w:rFonts w:ascii="Arial" w:eastAsia="Times New Roman" w:hAnsi="Arial" w:cs="Arial"/>
          <w:color w:val="000000"/>
          <w:sz w:val="20"/>
          <w:szCs w:val="20"/>
        </w:rPr>
      </w:pPr>
      <w:r w:rsidRPr="00E44C44">
        <w:rPr>
          <w:rFonts w:ascii="Arial" w:eastAsia="Times New Roman" w:hAnsi="Arial" w:cs="Arial"/>
          <w:color w:val="000000"/>
          <w:sz w:val="20"/>
          <w:szCs w:val="20"/>
        </w:rPr>
        <w:tab/>
        <w:t>First</w:t>
      </w:r>
      <w:r w:rsidRPr="00E44C44">
        <w:rPr>
          <w:rFonts w:ascii="Arial" w:eastAsia="Times New Roman" w:hAnsi="Arial" w:cs="Arial"/>
          <w:color w:val="000000"/>
          <w:sz w:val="20"/>
          <w:szCs w:val="20"/>
        </w:rPr>
        <w:tab/>
      </w:r>
      <w:r w:rsidRPr="00E44C44">
        <w:rPr>
          <w:rFonts w:ascii="Arial" w:eastAsia="Times New Roman" w:hAnsi="Arial" w:cs="Arial"/>
          <w:color w:val="000000"/>
          <w:sz w:val="20"/>
          <w:szCs w:val="20"/>
        </w:rPr>
        <w:tab/>
      </w:r>
      <w:r w:rsidRPr="00E44C44">
        <w:rPr>
          <w:rFonts w:ascii="Arial" w:eastAsia="Times New Roman" w:hAnsi="Arial" w:cs="Arial"/>
          <w:color w:val="000000"/>
          <w:sz w:val="20"/>
          <w:szCs w:val="20"/>
        </w:rPr>
        <w:tab/>
      </w:r>
      <w:r w:rsidRPr="00E44C44">
        <w:rPr>
          <w:rFonts w:ascii="Arial" w:eastAsia="Times New Roman" w:hAnsi="Arial" w:cs="Arial"/>
          <w:color w:val="000000"/>
          <w:sz w:val="20"/>
          <w:szCs w:val="20"/>
        </w:rPr>
        <w:tab/>
        <w:t>Middle Initial</w:t>
      </w:r>
      <w:r w:rsidRPr="00E44C44">
        <w:rPr>
          <w:rFonts w:ascii="Arial" w:eastAsia="Times New Roman" w:hAnsi="Arial" w:cs="Arial"/>
          <w:color w:val="000000"/>
          <w:sz w:val="20"/>
          <w:szCs w:val="20"/>
        </w:rPr>
        <w:tab/>
      </w:r>
      <w:r w:rsidRPr="00E44C44">
        <w:rPr>
          <w:rFonts w:ascii="Arial" w:eastAsia="Times New Roman" w:hAnsi="Arial" w:cs="Arial"/>
          <w:color w:val="000000"/>
          <w:sz w:val="20"/>
          <w:szCs w:val="20"/>
        </w:rPr>
        <w:tab/>
      </w:r>
      <w:r w:rsidRPr="00E44C44">
        <w:rPr>
          <w:rFonts w:ascii="Arial" w:eastAsia="Times New Roman" w:hAnsi="Arial" w:cs="Arial"/>
          <w:color w:val="000000"/>
          <w:sz w:val="20"/>
          <w:szCs w:val="20"/>
        </w:rPr>
        <w:tab/>
        <w:t>Last</w:t>
      </w:r>
    </w:p>
    <w:p w:rsidR="00E44C44" w:rsidRPr="00E44C44" w:rsidRDefault="00E44C44" w:rsidP="00E44C44">
      <w:pPr>
        <w:spacing w:after="0" w:line="240" w:lineRule="auto"/>
        <w:rPr>
          <w:rFonts w:ascii="Arial" w:eastAsia="Times New Roman" w:hAnsi="Arial" w:cs="Arial"/>
          <w:color w:val="000000"/>
          <w:sz w:val="20"/>
          <w:szCs w:val="20"/>
        </w:rPr>
      </w:pPr>
    </w:p>
    <w:p w:rsidR="00E44C44" w:rsidRPr="00E44C44" w:rsidRDefault="00E44C44" w:rsidP="00E44C44">
      <w:pPr>
        <w:spacing w:after="0" w:line="240" w:lineRule="auto"/>
        <w:rPr>
          <w:rFonts w:ascii="Arial" w:eastAsia="Times New Roman" w:hAnsi="Arial" w:cs="Arial"/>
          <w:color w:val="000000"/>
          <w:sz w:val="20"/>
          <w:szCs w:val="20"/>
        </w:rPr>
      </w:pPr>
      <w:r w:rsidRPr="00E44C44">
        <w:rPr>
          <w:rFonts w:ascii="Arial" w:eastAsia="Times New Roman" w:hAnsi="Arial" w:cs="Arial"/>
          <w:color w:val="000000"/>
          <w:sz w:val="20"/>
          <w:szCs w:val="20"/>
        </w:rPr>
        <w:t xml:space="preserve">Exhibitor hereby applies for an Exhibit Space License on the terms stated here and on the following page.  </w:t>
      </w:r>
    </w:p>
    <w:p w:rsidR="00E44C44" w:rsidRPr="00E44C44" w:rsidRDefault="00E44C44" w:rsidP="00E44C44">
      <w:pPr>
        <w:spacing w:after="0" w:line="360" w:lineRule="auto"/>
        <w:rPr>
          <w:rFonts w:ascii="Arial" w:eastAsia="Times New Roman" w:hAnsi="Arial" w:cs="Arial"/>
          <w:color w:val="000000"/>
          <w:sz w:val="20"/>
          <w:szCs w:val="20"/>
        </w:rPr>
      </w:pPr>
      <w:r w:rsidRPr="00E44C44">
        <w:rPr>
          <w:rFonts w:ascii="Arial" w:eastAsia="Times New Roman" w:hAnsi="Arial" w:cs="Arial"/>
          <w:color w:val="000000"/>
          <w:sz w:val="20"/>
          <w:szCs w:val="20"/>
        </w:rPr>
        <w:t>Exhibiting Company</w:t>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u w:val="single"/>
        </w:rPr>
        <w:tab/>
      </w:r>
      <w:r w:rsidRPr="00E44C44">
        <w:rPr>
          <w:rFonts w:ascii="Arial" w:eastAsia="Times New Roman" w:hAnsi="Arial" w:cs="Arial"/>
          <w:color w:val="000000"/>
          <w:sz w:val="20"/>
          <w:szCs w:val="20"/>
        </w:rPr>
        <w:tab/>
      </w:r>
      <w:proofErr w:type="gramStart"/>
      <w:r w:rsidRPr="00E44C44">
        <w:rPr>
          <w:rFonts w:ascii="Arial" w:eastAsia="Times New Roman" w:hAnsi="Arial" w:cs="Arial"/>
          <w:color w:val="000000"/>
          <w:sz w:val="20"/>
          <w:szCs w:val="20"/>
        </w:rPr>
        <w:t>The</w:t>
      </w:r>
      <w:proofErr w:type="gramEnd"/>
      <w:r w:rsidRPr="00E44C44">
        <w:rPr>
          <w:rFonts w:ascii="Arial" w:eastAsia="Times New Roman" w:hAnsi="Arial" w:cs="Arial"/>
          <w:color w:val="000000"/>
          <w:sz w:val="20"/>
          <w:szCs w:val="20"/>
        </w:rPr>
        <w:t xml:space="preserve"> Genetics Society of America</w:t>
      </w:r>
    </w:p>
    <w:p w:rsidR="00E44C44" w:rsidRPr="00E44C44" w:rsidRDefault="00E44C44" w:rsidP="00E44C44">
      <w:pPr>
        <w:spacing w:after="0" w:line="360" w:lineRule="auto"/>
        <w:rPr>
          <w:rFonts w:ascii="Arial" w:eastAsia="Times New Roman" w:hAnsi="Arial" w:cs="Arial"/>
          <w:color w:val="000000"/>
          <w:sz w:val="20"/>
          <w:szCs w:val="20"/>
        </w:rPr>
      </w:pPr>
      <w:r w:rsidRPr="00E44C44">
        <w:rPr>
          <w:rFonts w:ascii="Arial" w:eastAsia="Times New Roman" w:hAnsi="Arial" w:cs="Arial"/>
          <w:color w:val="000000"/>
          <w:sz w:val="20"/>
          <w:szCs w:val="20"/>
        </w:rPr>
        <w:t>By______________________________________</w:t>
      </w:r>
      <w:r w:rsidRPr="00E44C44">
        <w:rPr>
          <w:rFonts w:ascii="Arial" w:eastAsia="Times New Roman" w:hAnsi="Arial" w:cs="Arial"/>
          <w:color w:val="000000"/>
          <w:sz w:val="20"/>
          <w:szCs w:val="20"/>
        </w:rPr>
        <w:tab/>
      </w:r>
      <w:proofErr w:type="spellStart"/>
      <w:r w:rsidRPr="00E44C44">
        <w:rPr>
          <w:rFonts w:ascii="Arial" w:eastAsia="Times New Roman" w:hAnsi="Arial" w:cs="Arial"/>
          <w:color w:val="000000"/>
          <w:sz w:val="20"/>
          <w:szCs w:val="20"/>
        </w:rPr>
        <w:t>By</w:t>
      </w:r>
      <w:proofErr w:type="spellEnd"/>
      <w:r w:rsidRPr="00E44C44">
        <w:rPr>
          <w:rFonts w:ascii="Arial" w:eastAsia="Times New Roman" w:hAnsi="Arial" w:cs="Arial"/>
          <w:color w:val="000000"/>
          <w:sz w:val="20"/>
          <w:szCs w:val="20"/>
        </w:rPr>
        <w:t xml:space="preserve">________________________________________ </w:t>
      </w:r>
    </w:p>
    <w:p w:rsidR="00E44C44" w:rsidRPr="00E44C44" w:rsidRDefault="00E44C44" w:rsidP="00E44C44">
      <w:pPr>
        <w:spacing w:after="0" w:line="360" w:lineRule="auto"/>
        <w:rPr>
          <w:rFonts w:ascii="Arial" w:eastAsia="Times New Roman" w:hAnsi="Arial" w:cs="Arial"/>
          <w:color w:val="000000"/>
          <w:sz w:val="20"/>
          <w:szCs w:val="20"/>
        </w:rPr>
      </w:pPr>
      <w:r w:rsidRPr="00E44C44">
        <w:rPr>
          <w:rFonts w:ascii="Arial" w:eastAsia="Times New Roman" w:hAnsi="Arial" w:cs="Arial"/>
          <w:color w:val="000000"/>
          <w:sz w:val="20"/>
          <w:szCs w:val="20"/>
        </w:rPr>
        <w:t>Title____________________________________</w:t>
      </w:r>
      <w:r w:rsidRPr="00E44C44">
        <w:rPr>
          <w:rFonts w:ascii="Arial" w:eastAsia="Times New Roman" w:hAnsi="Arial" w:cs="Arial"/>
          <w:color w:val="000000"/>
          <w:sz w:val="20"/>
          <w:szCs w:val="20"/>
        </w:rPr>
        <w:tab/>
      </w:r>
      <w:proofErr w:type="spellStart"/>
      <w:r w:rsidRPr="00E44C44">
        <w:rPr>
          <w:rFonts w:ascii="Arial" w:eastAsia="Times New Roman" w:hAnsi="Arial" w:cs="Arial"/>
          <w:color w:val="000000"/>
          <w:sz w:val="20"/>
          <w:szCs w:val="20"/>
        </w:rPr>
        <w:t>Title</w:t>
      </w:r>
      <w:proofErr w:type="spellEnd"/>
      <w:r w:rsidRPr="00E44C44">
        <w:rPr>
          <w:rFonts w:ascii="Arial" w:eastAsia="Times New Roman" w:hAnsi="Arial" w:cs="Arial"/>
          <w:color w:val="000000"/>
          <w:sz w:val="20"/>
          <w:szCs w:val="20"/>
        </w:rPr>
        <w:t>_______________________________________</w:t>
      </w:r>
    </w:p>
    <w:p w:rsidR="00E44C44" w:rsidRPr="00E44C44" w:rsidRDefault="00E44C44" w:rsidP="00E44C44">
      <w:pPr>
        <w:spacing w:after="0" w:line="360" w:lineRule="auto"/>
        <w:rPr>
          <w:rFonts w:ascii="Arial" w:eastAsia="Times New Roman" w:hAnsi="Arial" w:cs="Arial"/>
          <w:color w:val="000000"/>
          <w:sz w:val="20"/>
          <w:szCs w:val="20"/>
        </w:rPr>
      </w:pPr>
      <w:r w:rsidRPr="00E44C44">
        <w:rPr>
          <w:rFonts w:ascii="Arial" w:eastAsia="Times New Roman" w:hAnsi="Arial" w:cs="Arial"/>
          <w:color w:val="000000"/>
          <w:sz w:val="20"/>
          <w:szCs w:val="20"/>
        </w:rPr>
        <w:t>Date____________________________________</w:t>
      </w:r>
      <w:r w:rsidRPr="00E44C44">
        <w:rPr>
          <w:rFonts w:ascii="Arial" w:eastAsia="Times New Roman" w:hAnsi="Arial" w:cs="Arial"/>
          <w:color w:val="000000"/>
          <w:sz w:val="20"/>
          <w:szCs w:val="20"/>
        </w:rPr>
        <w:tab/>
      </w:r>
      <w:proofErr w:type="spellStart"/>
      <w:r w:rsidRPr="00E44C44">
        <w:rPr>
          <w:rFonts w:ascii="Arial" w:eastAsia="Times New Roman" w:hAnsi="Arial" w:cs="Arial"/>
          <w:color w:val="000000"/>
          <w:sz w:val="20"/>
          <w:szCs w:val="20"/>
        </w:rPr>
        <w:t>Date</w:t>
      </w:r>
      <w:proofErr w:type="spellEnd"/>
      <w:r w:rsidRPr="00E44C44">
        <w:rPr>
          <w:rFonts w:ascii="Arial" w:eastAsia="Times New Roman" w:hAnsi="Arial" w:cs="Arial"/>
          <w:color w:val="000000"/>
          <w:sz w:val="20"/>
          <w:szCs w:val="20"/>
        </w:rPr>
        <w:t>_______________________________________</w:t>
      </w:r>
    </w:p>
    <w:p w:rsidR="00E44C44" w:rsidRPr="00E44C44" w:rsidRDefault="00E44C44" w:rsidP="00E44C44">
      <w:pPr>
        <w:spacing w:after="0" w:line="240" w:lineRule="auto"/>
        <w:rPr>
          <w:rFonts w:ascii="Arial" w:eastAsia="Times New Roman" w:hAnsi="Arial" w:cs="Arial"/>
          <w:sz w:val="20"/>
          <w:szCs w:val="20"/>
        </w:rPr>
      </w:pPr>
      <w:r w:rsidRPr="00E44C44">
        <w:rPr>
          <w:rFonts w:ascii="Arial" w:eastAsia="Times New Roman" w:hAnsi="Arial" w:cs="Arial"/>
          <w:b/>
          <w:sz w:val="20"/>
          <w:szCs w:val="20"/>
        </w:rPr>
        <w:t>Return to</w:t>
      </w:r>
      <w:r w:rsidRPr="00E44C44">
        <w:rPr>
          <w:rFonts w:ascii="Arial" w:eastAsia="Times New Roman" w:hAnsi="Arial" w:cs="Arial"/>
          <w:sz w:val="20"/>
          <w:szCs w:val="20"/>
        </w:rPr>
        <w:t xml:space="preserve">: </w:t>
      </w:r>
      <w:smartTag w:uri="urn:schemas-microsoft-com:office:smarttags" w:element="PersonName">
        <w:r w:rsidRPr="00E44C44">
          <w:rPr>
            <w:rFonts w:ascii="Arial" w:eastAsia="Times New Roman" w:hAnsi="Arial" w:cs="Arial"/>
            <w:sz w:val="20"/>
            <w:szCs w:val="20"/>
          </w:rPr>
          <w:t>Anne Marie Mahoney</w:t>
        </w:r>
      </w:smartTag>
      <w:r w:rsidRPr="00E44C44">
        <w:rPr>
          <w:rFonts w:ascii="Arial" w:eastAsia="Times New Roman" w:hAnsi="Arial" w:cs="Arial"/>
          <w:sz w:val="20"/>
          <w:szCs w:val="20"/>
        </w:rPr>
        <w:t>, Genetics Society of America, 9650 Rockville Pike, Bethesda, MD  20814-3998, Tel. (301) 634-7039, Fax (301) 634-7079, E-mail: Mahoney@genetics-gsa.org</w:t>
      </w:r>
    </w:p>
    <w:p w:rsidR="00E44C44" w:rsidRPr="00E44C44" w:rsidRDefault="00E44C44" w:rsidP="00E44C44">
      <w:pPr>
        <w:spacing w:after="0" w:line="240" w:lineRule="auto"/>
        <w:jc w:val="center"/>
        <w:rPr>
          <w:rFonts w:ascii="Arial" w:eastAsia="Times New Roman" w:hAnsi="Arial" w:cs="Arial"/>
          <w:color w:val="000000"/>
          <w:szCs w:val="20"/>
        </w:rPr>
        <w:sectPr w:rsidR="00E44C44" w:rsidRPr="00E44C44">
          <w:pgSz w:w="12240" w:h="15840" w:code="1"/>
          <w:pgMar w:top="720" w:right="1008" w:bottom="720" w:left="1008" w:header="360" w:footer="360" w:gutter="0"/>
          <w:pgNumType w:start="1"/>
          <w:cols w:space="720"/>
          <w:noEndnote/>
        </w:sectPr>
      </w:pPr>
    </w:p>
    <w:p w:rsidR="00E44C44" w:rsidRPr="00E44C44" w:rsidRDefault="00E44C44" w:rsidP="00E44C44">
      <w:pPr>
        <w:spacing w:after="0" w:line="240" w:lineRule="auto"/>
        <w:jc w:val="center"/>
        <w:rPr>
          <w:rFonts w:ascii="Arial" w:eastAsia="Times New Roman" w:hAnsi="Arial" w:cs="Arial"/>
          <w:b/>
          <w:color w:val="000000"/>
          <w:szCs w:val="20"/>
        </w:rPr>
      </w:pPr>
      <w:r w:rsidRPr="00E44C44">
        <w:rPr>
          <w:rFonts w:ascii="Arial" w:eastAsia="Times New Roman" w:hAnsi="Arial" w:cs="Arial"/>
          <w:b/>
          <w:color w:val="000000"/>
          <w:szCs w:val="20"/>
        </w:rPr>
        <w:lastRenderedPageBreak/>
        <w:t>EXHIBIT SPACE LICENSE AGREEMENT</w:t>
      </w:r>
    </w:p>
    <w:p w:rsidR="00E44C44" w:rsidRPr="00E44C44" w:rsidRDefault="00E44C44" w:rsidP="00E44C44">
      <w:pPr>
        <w:spacing w:after="0" w:line="240" w:lineRule="auto"/>
        <w:rPr>
          <w:rFonts w:ascii="Arial" w:eastAsia="Times New Roman" w:hAnsi="Arial" w:cs="Arial"/>
          <w:color w:val="000000"/>
          <w:szCs w:val="20"/>
        </w:rPr>
      </w:pPr>
    </w:p>
    <w:p w:rsidR="00E44C44" w:rsidRPr="00E44C44" w:rsidRDefault="00E44C44" w:rsidP="00E44C44">
      <w:pPr>
        <w:spacing w:after="0" w:line="240" w:lineRule="auto"/>
        <w:rPr>
          <w:rFonts w:ascii="Arial" w:eastAsia="Times New Roman" w:hAnsi="Arial" w:cs="Arial"/>
          <w:szCs w:val="20"/>
        </w:rPr>
      </w:pPr>
      <w:r w:rsidRPr="00E44C44">
        <w:rPr>
          <w:rFonts w:ascii="Arial" w:eastAsia="Times New Roman" w:hAnsi="Arial" w:cs="Arial"/>
          <w:szCs w:val="20"/>
        </w:rPr>
        <w:t xml:space="preserve">Subject to acceptance by The Genetics Society of America (GSA), Exhibitor, as named on the front of this instrument, hereby contracts for a license to use exhibit table space at the </w:t>
      </w:r>
      <w:r w:rsidR="00424AB6">
        <w:rPr>
          <w:rFonts w:ascii="Arial" w:eastAsia="Times New Roman" w:hAnsi="Arial" w:cs="Arial"/>
          <w:szCs w:val="20"/>
        </w:rPr>
        <w:t>29</w:t>
      </w:r>
      <w:r w:rsidR="004F04F9" w:rsidRPr="004F04F9">
        <w:rPr>
          <w:rFonts w:ascii="Arial" w:eastAsia="Times New Roman" w:hAnsi="Arial" w:cs="Arial"/>
          <w:szCs w:val="20"/>
          <w:vertAlign w:val="superscript"/>
        </w:rPr>
        <w:t>th</w:t>
      </w:r>
      <w:r w:rsidR="004F04F9">
        <w:rPr>
          <w:rFonts w:ascii="Arial" w:eastAsia="Times New Roman" w:hAnsi="Arial" w:cs="Arial"/>
          <w:szCs w:val="20"/>
        </w:rPr>
        <w:t xml:space="preserve"> Fungal Genetics Conference</w:t>
      </w:r>
      <w:r w:rsidRPr="00E44C44">
        <w:rPr>
          <w:rFonts w:ascii="Arial" w:eastAsia="Times New Roman" w:hAnsi="Arial" w:cs="Arial"/>
          <w:szCs w:val="20"/>
        </w:rPr>
        <w:t xml:space="preserve"> located at the Asilomar Conference Grounds, </w:t>
      </w:r>
      <w:r w:rsidR="004F04F9">
        <w:rPr>
          <w:rFonts w:ascii="Arial" w:eastAsia="Times New Roman" w:hAnsi="Arial" w:cs="Arial"/>
          <w:szCs w:val="20"/>
        </w:rPr>
        <w:t>March 1</w:t>
      </w:r>
      <w:r w:rsidR="00424AB6">
        <w:rPr>
          <w:rFonts w:ascii="Arial" w:eastAsia="Times New Roman" w:hAnsi="Arial" w:cs="Arial"/>
          <w:szCs w:val="20"/>
        </w:rPr>
        <w:t>4-19, 2017</w:t>
      </w:r>
      <w:r w:rsidRPr="00E44C44">
        <w:rPr>
          <w:rFonts w:ascii="Arial" w:eastAsia="Times New Roman" w:hAnsi="Arial" w:cs="Arial"/>
          <w:szCs w:val="20"/>
        </w:rPr>
        <w:t xml:space="preserve"> solely for the purpose of exhibiting a display having educational or practical application in the field of genetics and/or biological research which emphasizes instruments, publications, supplies, products or services for use in teaching or research. Sales, order-taking and entering into contracts of sale on the exhibit floor or other related meeting areas during the meeting are discouraged. License will not be granted for exhibits which principally express a point of view.</w:t>
      </w:r>
    </w:p>
    <w:p w:rsidR="00E44C44" w:rsidRPr="00E44C44" w:rsidRDefault="00E44C44" w:rsidP="00E44C44">
      <w:pPr>
        <w:spacing w:after="0" w:line="240" w:lineRule="auto"/>
        <w:rPr>
          <w:rFonts w:ascii="Arial" w:eastAsia="Times New Roman" w:hAnsi="Arial" w:cs="Arial"/>
          <w:color w:val="000000"/>
          <w:szCs w:val="20"/>
        </w:rPr>
      </w:pPr>
    </w:p>
    <w:p w:rsidR="00E44C44" w:rsidRPr="00E44C44" w:rsidRDefault="00E44C44" w:rsidP="00E44C44">
      <w:pPr>
        <w:spacing w:after="0" w:line="240" w:lineRule="auto"/>
        <w:rPr>
          <w:rFonts w:ascii="Arial" w:eastAsia="Times New Roman" w:hAnsi="Arial" w:cs="Arial"/>
          <w:color w:val="000000"/>
          <w:szCs w:val="20"/>
        </w:rPr>
      </w:pPr>
      <w:r w:rsidRPr="00E44C44">
        <w:rPr>
          <w:rFonts w:ascii="Arial" w:eastAsia="Times New Roman" w:hAnsi="Arial" w:cs="Arial"/>
          <w:color w:val="000000"/>
          <w:szCs w:val="20"/>
        </w:rPr>
        <w:t xml:space="preserve">Exhibitor agrees that it will use the space solely for an exhibit as specified in the attached description. Descriptions not exceeding 50 words in length, received by </w:t>
      </w:r>
      <w:r w:rsidR="00424AB6">
        <w:rPr>
          <w:rFonts w:ascii="Arial" w:eastAsia="Times New Roman" w:hAnsi="Arial" w:cs="Arial"/>
          <w:color w:val="000000"/>
          <w:szCs w:val="20"/>
        </w:rPr>
        <w:t>January 10, 2017</w:t>
      </w:r>
      <w:r w:rsidRPr="00E44C44">
        <w:rPr>
          <w:rFonts w:ascii="Arial" w:eastAsia="Times New Roman" w:hAnsi="Arial" w:cs="Arial"/>
          <w:color w:val="000000"/>
          <w:szCs w:val="20"/>
        </w:rPr>
        <w:t xml:space="preserve">, will be included in </w:t>
      </w:r>
      <w:proofErr w:type="gramStart"/>
      <w:r w:rsidRPr="00E44C44">
        <w:rPr>
          <w:rFonts w:ascii="Arial" w:eastAsia="Times New Roman" w:hAnsi="Arial" w:cs="Arial"/>
          <w:color w:val="000000"/>
          <w:szCs w:val="20"/>
        </w:rPr>
        <w:t>the  Program</w:t>
      </w:r>
      <w:proofErr w:type="gramEnd"/>
      <w:r w:rsidRPr="00E44C44">
        <w:rPr>
          <w:rFonts w:ascii="Arial" w:eastAsia="Times New Roman" w:hAnsi="Arial" w:cs="Arial"/>
          <w:color w:val="000000"/>
          <w:szCs w:val="20"/>
        </w:rPr>
        <w:t xml:space="preserve"> Book. Longer descriptions will be edited or returned to the Exhibitor at the discretion of GSA. Contracts not containing a description will cause the listing in the Program to be limited to the information contained on this contract. GSA reserves the right, without refund, to refuse to allow the placement or maintenance at the meeting of any exhibit which does not in good faith substantially conform to the description provided with this instrument or which contains unrelated material(s).</w:t>
      </w:r>
    </w:p>
    <w:p w:rsidR="00E44C44" w:rsidRPr="00E44C44" w:rsidRDefault="00E44C44" w:rsidP="00E44C44">
      <w:pPr>
        <w:spacing w:after="0" w:line="240" w:lineRule="auto"/>
        <w:rPr>
          <w:rFonts w:ascii="Arial" w:eastAsia="Times New Roman" w:hAnsi="Arial" w:cs="Arial"/>
          <w:color w:val="000000"/>
          <w:szCs w:val="20"/>
        </w:rPr>
      </w:pPr>
    </w:p>
    <w:p w:rsidR="00E44C44" w:rsidRPr="00E44C44" w:rsidRDefault="00E44C44" w:rsidP="00E44C44">
      <w:pPr>
        <w:spacing w:after="0" w:line="240" w:lineRule="auto"/>
        <w:rPr>
          <w:rFonts w:ascii="Arial" w:eastAsia="Times New Roman" w:hAnsi="Arial" w:cs="Arial"/>
          <w:color w:val="000000"/>
          <w:szCs w:val="20"/>
        </w:rPr>
      </w:pPr>
      <w:r w:rsidRPr="00E44C44">
        <w:rPr>
          <w:rFonts w:ascii="Arial" w:eastAsia="Times New Roman" w:hAnsi="Arial" w:cs="Arial"/>
          <w:color w:val="000000"/>
          <w:szCs w:val="20"/>
        </w:rPr>
        <w:t xml:space="preserve">To secure space, Exhibitor has enclosed with this application the total payment. Payment by check or charge to Visa, MasterCard or American Express will be accepted. GSA agrees that Exhibitor may cancel or reduce the amount of space applied for up to </w:t>
      </w:r>
      <w:r w:rsidR="00424AB6">
        <w:rPr>
          <w:rFonts w:ascii="Arial" w:eastAsia="Times New Roman" w:hAnsi="Arial" w:cs="Arial"/>
          <w:color w:val="000000"/>
          <w:szCs w:val="20"/>
        </w:rPr>
        <w:t>January 10, 2017</w:t>
      </w:r>
      <w:r w:rsidRPr="00E44C44">
        <w:rPr>
          <w:rFonts w:ascii="Arial" w:eastAsia="Times New Roman" w:hAnsi="Arial" w:cs="Arial"/>
          <w:color w:val="000000"/>
          <w:szCs w:val="20"/>
        </w:rPr>
        <w:t xml:space="preserve">, and that if it does so, the entire amount will be refunded. If Exhibitor cancels this agreement or reduces the amount of space applied for after </w:t>
      </w:r>
      <w:r w:rsidR="00424AB6">
        <w:rPr>
          <w:rFonts w:ascii="Arial" w:eastAsia="Times New Roman" w:hAnsi="Arial" w:cs="Arial"/>
          <w:color w:val="000000"/>
          <w:szCs w:val="20"/>
        </w:rPr>
        <w:t>January 10, 2017</w:t>
      </w:r>
      <w:r w:rsidRPr="00E44C44">
        <w:rPr>
          <w:rFonts w:ascii="Arial" w:eastAsia="Times New Roman" w:hAnsi="Arial" w:cs="Arial"/>
          <w:color w:val="000000"/>
          <w:szCs w:val="20"/>
        </w:rPr>
        <w:t>, GSA may retain 50% of the payment for each space reserved.</w:t>
      </w:r>
    </w:p>
    <w:p w:rsidR="00E44C44" w:rsidRPr="00E44C44" w:rsidRDefault="00E44C44" w:rsidP="00E44C44">
      <w:pPr>
        <w:spacing w:after="0" w:line="240" w:lineRule="auto"/>
        <w:rPr>
          <w:rFonts w:ascii="Arial" w:eastAsia="Times New Roman" w:hAnsi="Arial" w:cs="Arial"/>
          <w:color w:val="000000"/>
          <w:szCs w:val="20"/>
        </w:rPr>
      </w:pPr>
    </w:p>
    <w:p w:rsidR="00E44C44" w:rsidRPr="00E44C44" w:rsidRDefault="00E44C44" w:rsidP="00E44C44">
      <w:pPr>
        <w:spacing w:after="0" w:line="240" w:lineRule="auto"/>
        <w:rPr>
          <w:rFonts w:ascii="Arial" w:eastAsia="Times New Roman" w:hAnsi="Arial" w:cs="Arial"/>
          <w:color w:val="000000"/>
          <w:szCs w:val="20"/>
        </w:rPr>
      </w:pPr>
      <w:r w:rsidRPr="00E44C44">
        <w:rPr>
          <w:rFonts w:ascii="Arial" w:eastAsia="Times New Roman" w:hAnsi="Arial" w:cs="Arial"/>
          <w:color w:val="000000"/>
          <w:szCs w:val="20"/>
        </w:rPr>
        <w:t>This contract solely confers a license by GSA to Exhibitor to use a space to be assigned for exhibition purposes in the exhibit area of the meeting. It shall not be construed in any way as an approval, endorsement or recommendation of the content of any exhibit or the products or services displayed in an exhibit, nor to create any agency relationship between GSA and Exhibitor, nor entitle Exhibitor to any use of the name Genetics Society of America or the initials GSA; except reference may be made to the meeting as “</w:t>
      </w:r>
      <w:r w:rsidR="00424AB6">
        <w:rPr>
          <w:rFonts w:ascii="Arial" w:eastAsia="Times New Roman" w:hAnsi="Arial" w:cs="Arial"/>
          <w:color w:val="000000"/>
          <w:szCs w:val="20"/>
        </w:rPr>
        <w:t>29</w:t>
      </w:r>
      <w:r w:rsidR="004F04F9" w:rsidRPr="004F04F9">
        <w:rPr>
          <w:rFonts w:ascii="Arial" w:eastAsia="Times New Roman" w:hAnsi="Arial" w:cs="Arial"/>
          <w:color w:val="000000"/>
          <w:szCs w:val="20"/>
          <w:vertAlign w:val="superscript"/>
        </w:rPr>
        <w:t>th</w:t>
      </w:r>
      <w:r w:rsidR="004F04F9">
        <w:rPr>
          <w:rFonts w:ascii="Arial" w:eastAsia="Times New Roman" w:hAnsi="Arial" w:cs="Arial"/>
          <w:color w:val="000000"/>
          <w:szCs w:val="20"/>
        </w:rPr>
        <w:t xml:space="preserve"> Fungal Genetics Conference</w:t>
      </w:r>
      <w:r w:rsidRPr="00E44C44">
        <w:rPr>
          <w:rFonts w:ascii="Arial" w:eastAsia="Times New Roman" w:hAnsi="Arial" w:cs="Arial"/>
          <w:color w:val="000000"/>
          <w:szCs w:val="20"/>
        </w:rPr>
        <w:t>” on the Exhibitor’s advertising. GSA’s sole responsibility and obligation under this contract is to permit Exhibitor to use the assigned exhibit space. The exhibit and its installation shall be solely the responsibility of the Exhibitor. Exhibitor warrants that it shall, at its own cost and expense, obtain all necessary licenses, permits and insurance required for its installation and maintenance of its exhibit and any of its employees or agents associated with its exhibit and that it shall pay all taxes and fees incident thereto.</w:t>
      </w:r>
    </w:p>
    <w:p w:rsidR="00E44C44" w:rsidRPr="00E44C44" w:rsidRDefault="00E44C44" w:rsidP="00E44C44">
      <w:pPr>
        <w:spacing w:after="0" w:line="240" w:lineRule="auto"/>
        <w:rPr>
          <w:rFonts w:ascii="Arial" w:eastAsia="Times New Roman" w:hAnsi="Arial" w:cs="Arial"/>
          <w:color w:val="000000"/>
          <w:szCs w:val="20"/>
        </w:rPr>
      </w:pPr>
    </w:p>
    <w:p w:rsidR="00E44C44" w:rsidRPr="00E44C44" w:rsidRDefault="00E44C44" w:rsidP="00E44C44">
      <w:pPr>
        <w:widowControl w:val="0"/>
        <w:spacing w:after="0" w:line="240" w:lineRule="auto"/>
        <w:rPr>
          <w:rFonts w:ascii="Arial" w:eastAsia="Times New Roman" w:hAnsi="Arial" w:cs="Arial"/>
          <w:color w:val="000000"/>
          <w:szCs w:val="20"/>
        </w:rPr>
      </w:pPr>
      <w:r w:rsidRPr="00E44C44">
        <w:rPr>
          <w:rFonts w:ascii="Arial" w:eastAsia="Times New Roman" w:hAnsi="Arial" w:cs="Arial"/>
          <w:color w:val="000000"/>
          <w:szCs w:val="20"/>
        </w:rPr>
        <w:t>In consideration of the grant of the license, Exhibitor agrees that it shall be liable for any loss or damage to its exhibit or any of its property or the property of its employees or agents and for any loss or damage which may be caused to others as a consequence of its exhibit or acts or failure to act by its employees or agents. The Exhibitor further agrees to protect, indem</w:t>
      </w:r>
      <w:r w:rsidR="004F04F9">
        <w:rPr>
          <w:rFonts w:ascii="Arial" w:eastAsia="Times New Roman" w:hAnsi="Arial" w:cs="Arial"/>
          <w:color w:val="000000"/>
          <w:szCs w:val="20"/>
        </w:rPr>
        <w:t>nify and hold harmless GSA, Asilomar Conference Grounds,</w:t>
      </w:r>
      <w:r w:rsidRPr="00E44C44">
        <w:rPr>
          <w:rFonts w:ascii="Arial" w:eastAsia="Times New Roman" w:hAnsi="Arial" w:cs="Arial"/>
          <w:color w:val="000000"/>
          <w:szCs w:val="20"/>
        </w:rPr>
        <w:t xml:space="preserve"> GSA Exhibit Management and their respective officers, employees and agents for all claims, losses, damages, or any other costs (including, but not limited to, governmental charges or fines and reasonable </w:t>
      </w:r>
      <w:proofErr w:type="spellStart"/>
      <w:r w:rsidRPr="00E44C44">
        <w:rPr>
          <w:rFonts w:ascii="Arial" w:eastAsia="Times New Roman" w:hAnsi="Arial" w:cs="Arial"/>
          <w:color w:val="000000"/>
          <w:szCs w:val="20"/>
        </w:rPr>
        <w:t>attorneys</w:t>
      </w:r>
      <w:proofErr w:type="spellEnd"/>
      <w:r w:rsidRPr="00E44C44">
        <w:rPr>
          <w:rFonts w:ascii="Arial" w:eastAsia="Times New Roman" w:hAnsi="Arial" w:cs="Arial"/>
          <w:color w:val="000000"/>
          <w:szCs w:val="20"/>
        </w:rPr>
        <w:t xml:space="preserve"> fees and litigation costs) arising out of Exhibitor’s use of exhibit space, as well as any additional costs incurred as a consequence of any material or equipment remaining, left or abandoned by Exhibitor after the time for removal of such material or equipment. Exhibitor acknowledges that GSA does not maintain any insurance covering Exhibitor’s property or its use, or covering Exhibitor’s employees or agents.</w:t>
      </w:r>
    </w:p>
    <w:p w:rsidR="00E44C44" w:rsidRPr="00E44C44" w:rsidRDefault="00E44C44" w:rsidP="00E44C44">
      <w:pPr>
        <w:spacing w:after="0" w:line="240" w:lineRule="auto"/>
        <w:rPr>
          <w:rFonts w:ascii="Arial" w:eastAsia="Times New Roman" w:hAnsi="Arial" w:cs="Arial"/>
          <w:color w:val="000000"/>
          <w:szCs w:val="20"/>
        </w:rPr>
      </w:pPr>
    </w:p>
    <w:p w:rsidR="00E44C44" w:rsidRPr="00E44C44" w:rsidRDefault="00E44C44" w:rsidP="00E44C44">
      <w:pPr>
        <w:spacing w:after="0" w:line="240" w:lineRule="auto"/>
        <w:rPr>
          <w:rFonts w:ascii="Arial" w:eastAsia="Times New Roman" w:hAnsi="Arial" w:cs="Arial"/>
          <w:szCs w:val="20"/>
        </w:rPr>
      </w:pPr>
      <w:r w:rsidRPr="00E44C44">
        <w:rPr>
          <w:rFonts w:ascii="Arial" w:eastAsia="Times New Roman" w:hAnsi="Arial" w:cs="Arial"/>
          <w:color w:val="000000"/>
          <w:szCs w:val="20"/>
        </w:rPr>
        <w:t>Exhibitor agrees to comply with the terms of this Agreement and with the Rules and Guidelines for Exhibiting which are incorporated herein by reference. The Exhibitor further agrees that GSA may terminate Exhibitor’s license to use exhibit space, without refund, if Exhibitor, after notice, shall fail to immediately cure any violation of the Rules.</w:t>
      </w:r>
    </w:p>
    <w:p w:rsidR="00E44C44" w:rsidRPr="00E44C44" w:rsidRDefault="00E44C44" w:rsidP="00E44C44">
      <w:pPr>
        <w:spacing w:after="0" w:line="240" w:lineRule="auto"/>
        <w:rPr>
          <w:rFonts w:ascii="Arial" w:eastAsia="Times New Roman" w:hAnsi="Arial" w:cs="Times New Roman"/>
          <w:sz w:val="24"/>
          <w:szCs w:val="20"/>
        </w:rPr>
      </w:pPr>
    </w:p>
    <w:p w:rsidR="00013390" w:rsidRDefault="00E44C44" w:rsidP="00E44C44">
      <w:r w:rsidRPr="00E44C44">
        <w:rPr>
          <w:rFonts w:ascii="Arial" w:eastAsia="Times New Roman" w:hAnsi="Arial" w:cs="Times New Roman"/>
        </w:rPr>
        <w:t xml:space="preserve">  ____Company Representative initials</w:t>
      </w:r>
    </w:p>
    <w:sectPr w:rsidR="00013390" w:rsidSect="00E44C44">
      <w:pgSz w:w="12240" w:h="15840"/>
      <w:pgMar w:top="1008" w:right="864"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44"/>
    <w:rsid w:val="00010095"/>
    <w:rsid w:val="00013390"/>
    <w:rsid w:val="00022ED1"/>
    <w:rsid w:val="00030BB7"/>
    <w:rsid w:val="0003472C"/>
    <w:rsid w:val="000353E2"/>
    <w:rsid w:val="00035BDF"/>
    <w:rsid w:val="000458F8"/>
    <w:rsid w:val="00056A51"/>
    <w:rsid w:val="00057EE9"/>
    <w:rsid w:val="0006339D"/>
    <w:rsid w:val="00063977"/>
    <w:rsid w:val="00065073"/>
    <w:rsid w:val="0007447C"/>
    <w:rsid w:val="000777D4"/>
    <w:rsid w:val="00096FC8"/>
    <w:rsid w:val="000A4B70"/>
    <w:rsid w:val="000A58F0"/>
    <w:rsid w:val="000A753C"/>
    <w:rsid w:val="000C5CA2"/>
    <w:rsid w:val="000C74C6"/>
    <w:rsid w:val="000C7561"/>
    <w:rsid w:val="000C7E15"/>
    <w:rsid w:val="000E1369"/>
    <w:rsid w:val="000E6907"/>
    <w:rsid w:val="000F01FD"/>
    <w:rsid w:val="000F44F2"/>
    <w:rsid w:val="000F67BD"/>
    <w:rsid w:val="000F71A8"/>
    <w:rsid w:val="00103E0D"/>
    <w:rsid w:val="001075E9"/>
    <w:rsid w:val="00111FBD"/>
    <w:rsid w:val="0012071D"/>
    <w:rsid w:val="00126D62"/>
    <w:rsid w:val="00130D2E"/>
    <w:rsid w:val="00151A2D"/>
    <w:rsid w:val="00152502"/>
    <w:rsid w:val="00163952"/>
    <w:rsid w:val="00166AAD"/>
    <w:rsid w:val="00172373"/>
    <w:rsid w:val="00173980"/>
    <w:rsid w:val="001844E7"/>
    <w:rsid w:val="00190F78"/>
    <w:rsid w:val="00192763"/>
    <w:rsid w:val="001D17B0"/>
    <w:rsid w:val="001D3249"/>
    <w:rsid w:val="001E08AA"/>
    <w:rsid w:val="001E101F"/>
    <w:rsid w:val="001E61D9"/>
    <w:rsid w:val="001F1DA0"/>
    <w:rsid w:val="001F6115"/>
    <w:rsid w:val="002031B4"/>
    <w:rsid w:val="00205362"/>
    <w:rsid w:val="002219B0"/>
    <w:rsid w:val="00224ECB"/>
    <w:rsid w:val="00236243"/>
    <w:rsid w:val="00236B35"/>
    <w:rsid w:val="00247FD9"/>
    <w:rsid w:val="00252CD0"/>
    <w:rsid w:val="00270E85"/>
    <w:rsid w:val="00275966"/>
    <w:rsid w:val="0028052D"/>
    <w:rsid w:val="002805DF"/>
    <w:rsid w:val="00280A5F"/>
    <w:rsid w:val="0029526B"/>
    <w:rsid w:val="00297E49"/>
    <w:rsid w:val="002B3F92"/>
    <w:rsid w:val="002B47B5"/>
    <w:rsid w:val="002B547A"/>
    <w:rsid w:val="002B7DF9"/>
    <w:rsid w:val="002C3DBC"/>
    <w:rsid w:val="002D26B2"/>
    <w:rsid w:val="002D3607"/>
    <w:rsid w:val="002D5E54"/>
    <w:rsid w:val="002E251D"/>
    <w:rsid w:val="002E7B49"/>
    <w:rsid w:val="002F5233"/>
    <w:rsid w:val="003001CE"/>
    <w:rsid w:val="00311C92"/>
    <w:rsid w:val="00312391"/>
    <w:rsid w:val="00314748"/>
    <w:rsid w:val="003148C9"/>
    <w:rsid w:val="003220D0"/>
    <w:rsid w:val="00330DE2"/>
    <w:rsid w:val="00344A57"/>
    <w:rsid w:val="00352582"/>
    <w:rsid w:val="00366D18"/>
    <w:rsid w:val="00371E40"/>
    <w:rsid w:val="003845D9"/>
    <w:rsid w:val="003862C2"/>
    <w:rsid w:val="00394105"/>
    <w:rsid w:val="00394909"/>
    <w:rsid w:val="003A7045"/>
    <w:rsid w:val="003B55C3"/>
    <w:rsid w:val="003C6E8D"/>
    <w:rsid w:val="003E0668"/>
    <w:rsid w:val="003E7BF0"/>
    <w:rsid w:val="0040276C"/>
    <w:rsid w:val="004075FC"/>
    <w:rsid w:val="00410E39"/>
    <w:rsid w:val="004201F1"/>
    <w:rsid w:val="00424AB6"/>
    <w:rsid w:val="00426DC0"/>
    <w:rsid w:val="00431702"/>
    <w:rsid w:val="004536BE"/>
    <w:rsid w:val="00464AB9"/>
    <w:rsid w:val="00493865"/>
    <w:rsid w:val="004A291C"/>
    <w:rsid w:val="004B2BCD"/>
    <w:rsid w:val="004D0D82"/>
    <w:rsid w:val="004D685D"/>
    <w:rsid w:val="004E0887"/>
    <w:rsid w:val="004E24B2"/>
    <w:rsid w:val="004E2F79"/>
    <w:rsid w:val="004E5598"/>
    <w:rsid w:val="004E5DE0"/>
    <w:rsid w:val="004F04F9"/>
    <w:rsid w:val="00523B97"/>
    <w:rsid w:val="00542395"/>
    <w:rsid w:val="00546C4A"/>
    <w:rsid w:val="00552355"/>
    <w:rsid w:val="0055593A"/>
    <w:rsid w:val="00556DDC"/>
    <w:rsid w:val="0058586D"/>
    <w:rsid w:val="005B677C"/>
    <w:rsid w:val="005C2352"/>
    <w:rsid w:val="005F22CB"/>
    <w:rsid w:val="005F25BA"/>
    <w:rsid w:val="005F57BA"/>
    <w:rsid w:val="006008CA"/>
    <w:rsid w:val="00600AD6"/>
    <w:rsid w:val="00602065"/>
    <w:rsid w:val="0060596E"/>
    <w:rsid w:val="00605B44"/>
    <w:rsid w:val="006158CD"/>
    <w:rsid w:val="00627225"/>
    <w:rsid w:val="006343A9"/>
    <w:rsid w:val="00646A59"/>
    <w:rsid w:val="00647203"/>
    <w:rsid w:val="0066416D"/>
    <w:rsid w:val="00667813"/>
    <w:rsid w:val="00675849"/>
    <w:rsid w:val="006761E8"/>
    <w:rsid w:val="0068212C"/>
    <w:rsid w:val="006A6021"/>
    <w:rsid w:val="006E0005"/>
    <w:rsid w:val="006E19D2"/>
    <w:rsid w:val="006E4724"/>
    <w:rsid w:val="006F1B72"/>
    <w:rsid w:val="006F405D"/>
    <w:rsid w:val="0072655A"/>
    <w:rsid w:val="0073305B"/>
    <w:rsid w:val="007431B6"/>
    <w:rsid w:val="00753FB0"/>
    <w:rsid w:val="007566D4"/>
    <w:rsid w:val="00756A3F"/>
    <w:rsid w:val="00760C06"/>
    <w:rsid w:val="00781E6C"/>
    <w:rsid w:val="00784FEE"/>
    <w:rsid w:val="007A257A"/>
    <w:rsid w:val="007A41F0"/>
    <w:rsid w:val="007A4854"/>
    <w:rsid w:val="007A6B01"/>
    <w:rsid w:val="007B3389"/>
    <w:rsid w:val="007B3F54"/>
    <w:rsid w:val="007C2B17"/>
    <w:rsid w:val="007C3937"/>
    <w:rsid w:val="007E1290"/>
    <w:rsid w:val="007E32BB"/>
    <w:rsid w:val="007E5B5F"/>
    <w:rsid w:val="007E646B"/>
    <w:rsid w:val="00801EE0"/>
    <w:rsid w:val="00806E67"/>
    <w:rsid w:val="00811F01"/>
    <w:rsid w:val="0082118F"/>
    <w:rsid w:val="00826F75"/>
    <w:rsid w:val="008333CA"/>
    <w:rsid w:val="00870AF1"/>
    <w:rsid w:val="00871A43"/>
    <w:rsid w:val="008767B7"/>
    <w:rsid w:val="008B1844"/>
    <w:rsid w:val="008B4F07"/>
    <w:rsid w:val="008C0974"/>
    <w:rsid w:val="008C1592"/>
    <w:rsid w:val="008C2743"/>
    <w:rsid w:val="008C6B61"/>
    <w:rsid w:val="008D0F2E"/>
    <w:rsid w:val="00900057"/>
    <w:rsid w:val="009204AE"/>
    <w:rsid w:val="009448F1"/>
    <w:rsid w:val="0094569B"/>
    <w:rsid w:val="00945CA6"/>
    <w:rsid w:val="00955477"/>
    <w:rsid w:val="00956B16"/>
    <w:rsid w:val="00956F32"/>
    <w:rsid w:val="00970D86"/>
    <w:rsid w:val="00973A69"/>
    <w:rsid w:val="0097573B"/>
    <w:rsid w:val="009837C5"/>
    <w:rsid w:val="00992020"/>
    <w:rsid w:val="009A5665"/>
    <w:rsid w:val="009B72B5"/>
    <w:rsid w:val="009C46ED"/>
    <w:rsid w:val="009C6AF0"/>
    <w:rsid w:val="009D209D"/>
    <w:rsid w:val="009D2AAC"/>
    <w:rsid w:val="009E2998"/>
    <w:rsid w:val="009F5F65"/>
    <w:rsid w:val="009F701A"/>
    <w:rsid w:val="009F772A"/>
    <w:rsid w:val="009F7831"/>
    <w:rsid w:val="009F78AF"/>
    <w:rsid w:val="00A02719"/>
    <w:rsid w:val="00A04AFD"/>
    <w:rsid w:val="00A330D1"/>
    <w:rsid w:val="00A420B1"/>
    <w:rsid w:val="00A514B9"/>
    <w:rsid w:val="00A708A3"/>
    <w:rsid w:val="00A71441"/>
    <w:rsid w:val="00A802D9"/>
    <w:rsid w:val="00AA21E4"/>
    <w:rsid w:val="00AA32CE"/>
    <w:rsid w:val="00AA36AF"/>
    <w:rsid w:val="00AA5675"/>
    <w:rsid w:val="00AA5C90"/>
    <w:rsid w:val="00AB3FD0"/>
    <w:rsid w:val="00AC1A3A"/>
    <w:rsid w:val="00AF34BE"/>
    <w:rsid w:val="00B23474"/>
    <w:rsid w:val="00B2461A"/>
    <w:rsid w:val="00B24A14"/>
    <w:rsid w:val="00B26F26"/>
    <w:rsid w:val="00B336C8"/>
    <w:rsid w:val="00B42261"/>
    <w:rsid w:val="00B448DF"/>
    <w:rsid w:val="00B47C1D"/>
    <w:rsid w:val="00B60EEA"/>
    <w:rsid w:val="00B60F2C"/>
    <w:rsid w:val="00B75770"/>
    <w:rsid w:val="00B82286"/>
    <w:rsid w:val="00B8367D"/>
    <w:rsid w:val="00BA59A4"/>
    <w:rsid w:val="00BE7CCD"/>
    <w:rsid w:val="00BF0121"/>
    <w:rsid w:val="00BF258F"/>
    <w:rsid w:val="00BF3BA9"/>
    <w:rsid w:val="00C07EA4"/>
    <w:rsid w:val="00C17A57"/>
    <w:rsid w:val="00C369B6"/>
    <w:rsid w:val="00C403E0"/>
    <w:rsid w:val="00C456D5"/>
    <w:rsid w:val="00C457D5"/>
    <w:rsid w:val="00C53D42"/>
    <w:rsid w:val="00C565FE"/>
    <w:rsid w:val="00C62ECB"/>
    <w:rsid w:val="00C668F6"/>
    <w:rsid w:val="00C733BE"/>
    <w:rsid w:val="00C96374"/>
    <w:rsid w:val="00CA7BFC"/>
    <w:rsid w:val="00CB30D1"/>
    <w:rsid w:val="00CB4169"/>
    <w:rsid w:val="00CC30CC"/>
    <w:rsid w:val="00CD2D84"/>
    <w:rsid w:val="00CD5EC6"/>
    <w:rsid w:val="00CE31F1"/>
    <w:rsid w:val="00CF7C7D"/>
    <w:rsid w:val="00D13041"/>
    <w:rsid w:val="00D16750"/>
    <w:rsid w:val="00D32606"/>
    <w:rsid w:val="00D34CC7"/>
    <w:rsid w:val="00D35B2A"/>
    <w:rsid w:val="00D6314E"/>
    <w:rsid w:val="00D67A9D"/>
    <w:rsid w:val="00D71BBC"/>
    <w:rsid w:val="00D73200"/>
    <w:rsid w:val="00D768A9"/>
    <w:rsid w:val="00D85116"/>
    <w:rsid w:val="00D959EA"/>
    <w:rsid w:val="00DA28D5"/>
    <w:rsid w:val="00DB62BF"/>
    <w:rsid w:val="00DC0D86"/>
    <w:rsid w:val="00DD1CC1"/>
    <w:rsid w:val="00DD204B"/>
    <w:rsid w:val="00DD2A5E"/>
    <w:rsid w:val="00DD346F"/>
    <w:rsid w:val="00DE2D85"/>
    <w:rsid w:val="00E01AEF"/>
    <w:rsid w:val="00E2712A"/>
    <w:rsid w:val="00E33B75"/>
    <w:rsid w:val="00E44C44"/>
    <w:rsid w:val="00E500A5"/>
    <w:rsid w:val="00E508E0"/>
    <w:rsid w:val="00E54976"/>
    <w:rsid w:val="00E55AA0"/>
    <w:rsid w:val="00E60C9D"/>
    <w:rsid w:val="00E75BD5"/>
    <w:rsid w:val="00E843E5"/>
    <w:rsid w:val="00E95324"/>
    <w:rsid w:val="00EA6440"/>
    <w:rsid w:val="00EA77F0"/>
    <w:rsid w:val="00EB3D29"/>
    <w:rsid w:val="00EB47AE"/>
    <w:rsid w:val="00EB49BB"/>
    <w:rsid w:val="00EC23F8"/>
    <w:rsid w:val="00EC73C5"/>
    <w:rsid w:val="00ED06A1"/>
    <w:rsid w:val="00ED0B99"/>
    <w:rsid w:val="00ED6F60"/>
    <w:rsid w:val="00EF54AE"/>
    <w:rsid w:val="00EF73CE"/>
    <w:rsid w:val="00F0438A"/>
    <w:rsid w:val="00F1012B"/>
    <w:rsid w:val="00F10535"/>
    <w:rsid w:val="00F201D3"/>
    <w:rsid w:val="00F32ECA"/>
    <w:rsid w:val="00F369D3"/>
    <w:rsid w:val="00F36CA3"/>
    <w:rsid w:val="00F36E66"/>
    <w:rsid w:val="00F412ED"/>
    <w:rsid w:val="00F42EE3"/>
    <w:rsid w:val="00F43860"/>
    <w:rsid w:val="00F51096"/>
    <w:rsid w:val="00F56B02"/>
    <w:rsid w:val="00F70612"/>
    <w:rsid w:val="00F724AD"/>
    <w:rsid w:val="00F93243"/>
    <w:rsid w:val="00FA478D"/>
    <w:rsid w:val="00FB3F8C"/>
    <w:rsid w:val="00FC3D68"/>
    <w:rsid w:val="00FC7A5E"/>
    <w:rsid w:val="00FE1593"/>
    <w:rsid w:val="00FE70E0"/>
    <w:rsid w:val="00FF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44C44"/>
    <w:rPr>
      <w:color w:val="0000FF"/>
      <w:u w:val="single"/>
    </w:rPr>
  </w:style>
  <w:style w:type="paragraph" w:styleId="Header">
    <w:name w:val="header"/>
    <w:basedOn w:val="Normal"/>
    <w:link w:val="HeaderChar"/>
    <w:uiPriority w:val="99"/>
    <w:semiHidden/>
    <w:unhideWhenUsed/>
    <w:rsid w:val="00E44C44"/>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semiHidden/>
    <w:rsid w:val="00E44C4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F0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4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44C44"/>
    <w:rPr>
      <w:color w:val="0000FF"/>
      <w:u w:val="single"/>
    </w:rPr>
  </w:style>
  <w:style w:type="paragraph" w:styleId="Header">
    <w:name w:val="header"/>
    <w:basedOn w:val="Normal"/>
    <w:link w:val="HeaderChar"/>
    <w:uiPriority w:val="99"/>
    <w:semiHidden/>
    <w:unhideWhenUsed/>
    <w:rsid w:val="00E44C44"/>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semiHidden/>
    <w:rsid w:val="00E44C4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F0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4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sophila-conf.org" TargetMode="External"/><Relationship Id="rId13" Type="http://schemas.openxmlformats.org/officeDocument/2006/relationships/hyperlink" Target="http://www.drosophila-conf.org" TargetMode="External"/><Relationship Id="rId18" Type="http://schemas.openxmlformats.org/officeDocument/2006/relationships/hyperlink" Target="mailto:society@genetics-gsa.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ociety@genetics-gsa.org" TargetMode="External"/><Relationship Id="rId12" Type="http://schemas.openxmlformats.org/officeDocument/2006/relationships/hyperlink" Target="mailto:society@genetics-gsa.org" TargetMode="External"/><Relationship Id="rId17" Type="http://schemas.openxmlformats.org/officeDocument/2006/relationships/hyperlink" Target="mailto:society@genetics-gsa.org" TargetMode="External"/><Relationship Id="rId2" Type="http://schemas.microsoft.com/office/2007/relationships/stylesWithEffects" Target="stylesWithEffects.xml"/><Relationship Id="rId16" Type="http://schemas.openxmlformats.org/officeDocument/2006/relationships/hyperlink" Target="mailto:society@genetics-gsa.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rosophila-conf.org" TargetMode="External"/><Relationship Id="rId11" Type="http://schemas.openxmlformats.org/officeDocument/2006/relationships/hyperlink" Target="mailto:society@genetics-gsa.org" TargetMode="External"/><Relationship Id="rId5" Type="http://schemas.openxmlformats.org/officeDocument/2006/relationships/hyperlink" Target="mailto:society@genetics-gsa.org" TargetMode="External"/><Relationship Id="rId15" Type="http://schemas.openxmlformats.org/officeDocument/2006/relationships/hyperlink" Target="http://www.drosophila-conf.org" TargetMode="External"/><Relationship Id="rId10" Type="http://schemas.openxmlformats.org/officeDocument/2006/relationships/hyperlink" Target="mailto:society@genetics-gsa.org"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society@genetics-gsa.org" TargetMode="External"/><Relationship Id="rId14" Type="http://schemas.openxmlformats.org/officeDocument/2006/relationships/hyperlink" Target="mailto:society@genetics-g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amahoney</dc:creator>
  <cp:lastModifiedBy>Mahoney, Anne Marie</cp:lastModifiedBy>
  <cp:revision>2</cp:revision>
  <cp:lastPrinted>2012-06-27T15:05:00Z</cp:lastPrinted>
  <dcterms:created xsi:type="dcterms:W3CDTF">2016-06-15T17:38:00Z</dcterms:created>
  <dcterms:modified xsi:type="dcterms:W3CDTF">2016-06-15T17:38:00Z</dcterms:modified>
</cp:coreProperties>
</file>